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AF01" w14:textId="350D1CCC" w:rsidR="009C6DD8" w:rsidRPr="00E9618D" w:rsidRDefault="00076BC9" w:rsidP="009C6DD8">
      <w:pPr>
        <w:pStyle w:val="000H1"/>
        <w:rPr>
          <w:highlight w:val="yellow"/>
          <w:lang w:val="en-GB"/>
        </w:rPr>
      </w:pPr>
      <w:r>
        <w:rPr>
          <w:lang w:val="en-GB"/>
        </w:rPr>
        <w:t xml:space="preserve">Save the date: </w:t>
      </w:r>
      <w:r w:rsidRPr="00076BC9">
        <w:rPr>
          <w:lang w:val="en-GB"/>
        </w:rPr>
        <w:t xml:space="preserve">Audi to </w:t>
      </w:r>
      <w:r w:rsidR="003F034D">
        <w:rPr>
          <w:lang w:val="en-GB"/>
        </w:rPr>
        <w:t>unveil</w:t>
      </w:r>
      <w:r w:rsidRPr="00076BC9">
        <w:rPr>
          <w:lang w:val="en-GB"/>
        </w:rPr>
        <w:t xml:space="preserve"> the new A6 Avant</w:t>
      </w:r>
    </w:p>
    <w:p w14:paraId="5F40D76D" w14:textId="1F7A82D6" w:rsidR="005D5FA3" w:rsidRPr="004C6E39" w:rsidRDefault="00AB133B" w:rsidP="00150ADA">
      <w:pPr>
        <w:pStyle w:val="000Introduction"/>
        <w:rPr>
          <w:lang w:val="en-US"/>
        </w:rPr>
      </w:pPr>
      <w:r w:rsidRPr="1722553D">
        <w:rPr>
          <w:lang w:val="en-US"/>
        </w:rPr>
        <w:t>Ingolstadt, Februar</w:t>
      </w:r>
      <w:r w:rsidR="008D089C" w:rsidRPr="1722553D">
        <w:rPr>
          <w:lang w:val="en-US"/>
        </w:rPr>
        <w:t xml:space="preserve">y </w:t>
      </w:r>
      <w:r w:rsidR="008D089C" w:rsidRPr="00E03445">
        <w:rPr>
          <w:bCs/>
          <w:lang w:val="en-US"/>
        </w:rPr>
        <w:t>2</w:t>
      </w:r>
      <w:r w:rsidR="005722EE">
        <w:rPr>
          <w:bCs/>
          <w:lang w:val="en-US"/>
        </w:rPr>
        <w:t>5</w:t>
      </w:r>
      <w:r w:rsidR="008D089C" w:rsidRPr="1722553D">
        <w:rPr>
          <w:lang w:val="en-US"/>
        </w:rPr>
        <w:t xml:space="preserve">, </w:t>
      </w:r>
      <w:r w:rsidRPr="1722553D">
        <w:rPr>
          <w:lang w:val="en-US"/>
        </w:rPr>
        <w:t xml:space="preserve">2025 </w:t>
      </w:r>
      <w:r w:rsidR="008C292B" w:rsidRPr="1722553D">
        <w:rPr>
          <w:lang w:val="en-US"/>
        </w:rPr>
        <w:t xml:space="preserve">– </w:t>
      </w:r>
      <w:r w:rsidR="005E3127" w:rsidRPr="1722553D">
        <w:rPr>
          <w:lang w:val="en-US"/>
        </w:rPr>
        <w:t>The Audi A6 Avant celebrates its world premiere on March 4 at 2 p.m</w:t>
      </w:r>
      <w:r w:rsidR="0092272C" w:rsidRPr="00E03445">
        <w:rPr>
          <w:lang w:val="en-US"/>
        </w:rPr>
        <w:t xml:space="preserve">. </w:t>
      </w:r>
      <w:r w:rsidR="00F3019E" w:rsidRPr="00E03445">
        <w:rPr>
          <w:lang w:val="en-US"/>
        </w:rPr>
        <w:t>Almost five decades after the debut of the Audi 100 Avant, the new generation of the A6 is now being launched, representing</w:t>
      </w:r>
      <w:r w:rsidR="00F3019E" w:rsidRPr="004C6E39">
        <w:rPr>
          <w:lang w:val="en-US"/>
        </w:rPr>
        <w:t xml:space="preserve"> first-class travel in the premium full-size </w:t>
      </w:r>
      <w:r w:rsidR="001551BD" w:rsidRPr="004C6E39">
        <w:rPr>
          <w:lang w:val="en-US"/>
        </w:rPr>
        <w:t>segment</w:t>
      </w:r>
      <w:r w:rsidR="00F3019E" w:rsidRPr="004C6E39">
        <w:rPr>
          <w:lang w:val="en-US"/>
        </w:rPr>
        <w:t>.</w:t>
      </w:r>
      <w:r w:rsidR="00C60340" w:rsidRPr="004C6E39">
        <w:rPr>
          <w:lang w:val="en-US"/>
        </w:rPr>
        <w:t xml:space="preserve"> </w:t>
      </w:r>
    </w:p>
    <w:p w14:paraId="32577F34" w14:textId="1E0383C8" w:rsidR="00C60340" w:rsidRPr="004C6E39" w:rsidRDefault="00EE3215" w:rsidP="00575543">
      <w:pPr>
        <w:pStyle w:val="000Copy"/>
        <w:rPr>
          <w:lang w:val="en-US"/>
        </w:rPr>
      </w:pPr>
      <w:r w:rsidRPr="004C6E39">
        <w:rPr>
          <w:lang w:val="en-US"/>
        </w:rPr>
        <w:t>At Audi</w:t>
      </w:r>
      <w:r w:rsidR="00E8104C" w:rsidRPr="004C6E39">
        <w:rPr>
          <w:lang w:val="en-US"/>
        </w:rPr>
        <w:t>,</w:t>
      </w:r>
      <w:r w:rsidR="00391FCF" w:rsidRPr="004C6E39">
        <w:rPr>
          <w:lang w:val="en-US"/>
        </w:rPr>
        <w:t xml:space="preserve"> the name Avant </w:t>
      </w:r>
      <w:r w:rsidR="00577ECB" w:rsidRPr="004C6E39">
        <w:rPr>
          <w:lang w:val="en-US"/>
        </w:rPr>
        <w:t xml:space="preserve">has stood </w:t>
      </w:r>
      <w:r w:rsidR="00391FCF" w:rsidRPr="004C6E39">
        <w:rPr>
          <w:lang w:val="en-US"/>
        </w:rPr>
        <w:t xml:space="preserve">for vehicles </w:t>
      </w:r>
      <w:r w:rsidRPr="004C6E39">
        <w:rPr>
          <w:lang w:val="en-US"/>
        </w:rPr>
        <w:t>with</w:t>
      </w:r>
      <w:r w:rsidR="00391FCF" w:rsidRPr="004C6E39">
        <w:rPr>
          <w:lang w:val="en-US"/>
        </w:rPr>
        <w:t xml:space="preserve"> </w:t>
      </w:r>
      <w:r w:rsidRPr="004C6E39">
        <w:rPr>
          <w:lang w:val="en-US"/>
        </w:rPr>
        <w:t xml:space="preserve">a </w:t>
      </w:r>
      <w:r w:rsidR="00391FCF" w:rsidRPr="004C6E39">
        <w:rPr>
          <w:lang w:val="en-US"/>
        </w:rPr>
        <w:t xml:space="preserve">sporty and </w:t>
      </w:r>
      <w:r w:rsidR="00460499" w:rsidRPr="004C6E39">
        <w:rPr>
          <w:lang w:val="en-US"/>
        </w:rPr>
        <w:t>stylish</w:t>
      </w:r>
      <w:r w:rsidR="00391FCF" w:rsidRPr="004C6E39">
        <w:rPr>
          <w:lang w:val="en-US"/>
        </w:rPr>
        <w:t xml:space="preserve"> </w:t>
      </w:r>
      <w:r w:rsidR="0001218A" w:rsidRPr="004C6E39">
        <w:rPr>
          <w:lang w:val="en-US"/>
        </w:rPr>
        <w:t>aesthetic</w:t>
      </w:r>
      <w:r w:rsidR="00391FCF" w:rsidRPr="004C6E39">
        <w:rPr>
          <w:lang w:val="en-US"/>
        </w:rPr>
        <w:t>, superior functionality, and outstanding driving dynamics</w:t>
      </w:r>
      <w:r w:rsidR="00E8104C" w:rsidRPr="004C6E39">
        <w:rPr>
          <w:lang w:val="en-US"/>
        </w:rPr>
        <w:t xml:space="preserve"> since 1977</w:t>
      </w:r>
      <w:r w:rsidR="00391FCF" w:rsidRPr="004C6E39">
        <w:rPr>
          <w:lang w:val="en-US"/>
        </w:rPr>
        <w:t>.</w:t>
      </w:r>
      <w:r w:rsidR="00C60340" w:rsidRPr="004C6E39">
        <w:rPr>
          <w:lang w:val="en-US"/>
        </w:rPr>
        <w:t xml:space="preserve"> CEO Gernot </w:t>
      </w:r>
      <w:proofErr w:type="spellStart"/>
      <w:r w:rsidR="00C60340" w:rsidRPr="004C6E39">
        <w:rPr>
          <w:lang w:val="en-US"/>
        </w:rPr>
        <w:t>Döllner</w:t>
      </w:r>
      <w:proofErr w:type="spellEnd"/>
      <w:r w:rsidR="00C60340" w:rsidRPr="004C6E39">
        <w:rPr>
          <w:lang w:val="en-US"/>
        </w:rPr>
        <w:t>:</w:t>
      </w:r>
      <w:r w:rsidR="002538F2" w:rsidRPr="004C6E39">
        <w:rPr>
          <w:lang w:val="en-US"/>
        </w:rPr>
        <w:t xml:space="preserve"> </w:t>
      </w:r>
      <w:r w:rsidR="004C4DE6" w:rsidRPr="004C6E39">
        <w:rPr>
          <w:lang w:val="en-US"/>
        </w:rPr>
        <w:t>“</w:t>
      </w:r>
      <w:r w:rsidR="000E19BA" w:rsidRPr="004C6E39">
        <w:rPr>
          <w:lang w:val="en-US"/>
        </w:rPr>
        <w:t>We are writing the next c</w:t>
      </w:r>
      <w:r w:rsidR="00087288" w:rsidRPr="004C6E39">
        <w:rPr>
          <w:lang w:val="en-US"/>
        </w:rPr>
        <w:t xml:space="preserve">hapter in </w:t>
      </w:r>
      <w:r w:rsidR="009C6958" w:rsidRPr="004C6E39">
        <w:rPr>
          <w:lang w:val="en-US"/>
        </w:rPr>
        <w:t>our Avant history</w:t>
      </w:r>
      <w:r w:rsidR="00BF25B3" w:rsidRPr="004C6E39">
        <w:rPr>
          <w:lang w:val="en-US"/>
        </w:rPr>
        <w:t>.</w:t>
      </w:r>
      <w:r w:rsidR="009C6958" w:rsidRPr="004C6E39">
        <w:rPr>
          <w:lang w:val="en-US"/>
        </w:rPr>
        <w:t xml:space="preserve"> </w:t>
      </w:r>
      <w:r w:rsidR="00BF25B3" w:rsidRPr="004C6E39">
        <w:rPr>
          <w:lang w:val="en-US"/>
        </w:rPr>
        <w:t>T</w:t>
      </w:r>
      <w:r w:rsidR="009C6958" w:rsidRPr="004C6E39">
        <w:rPr>
          <w:lang w:val="en-US"/>
        </w:rPr>
        <w:t>he new A</w:t>
      </w:r>
      <w:r w:rsidR="00575543" w:rsidRPr="004C6E39">
        <w:rPr>
          <w:lang w:val="en-US"/>
        </w:rPr>
        <w:t xml:space="preserve">udi A6 </w:t>
      </w:r>
      <w:r w:rsidR="00FF2223" w:rsidRPr="004C6E39">
        <w:rPr>
          <w:lang w:val="en-US"/>
        </w:rPr>
        <w:t>unites an elegant and dynamic design with exceptional aerodynamics</w:t>
      </w:r>
      <w:r w:rsidR="00575543" w:rsidRPr="004C6E39">
        <w:rPr>
          <w:lang w:val="en-US"/>
        </w:rPr>
        <w:t xml:space="preserve">. </w:t>
      </w:r>
      <w:r w:rsidR="00FB58C2" w:rsidRPr="004C6E39">
        <w:rPr>
          <w:lang w:val="en-US"/>
        </w:rPr>
        <w:t>Efficient yet high-performance drive systems and cutting-edge suspension technology combine sportiness with a high level of comfort, making traveling in the A</w:t>
      </w:r>
      <w:r w:rsidR="004C4DE6" w:rsidRPr="004C6E39">
        <w:rPr>
          <w:lang w:val="en-US"/>
        </w:rPr>
        <w:t>6</w:t>
      </w:r>
      <w:r w:rsidR="00FB58C2" w:rsidRPr="004C6E39">
        <w:rPr>
          <w:lang w:val="en-US"/>
        </w:rPr>
        <w:t xml:space="preserve"> a first-class</w:t>
      </w:r>
      <w:r w:rsidR="004C4DE6" w:rsidRPr="004C6E39">
        <w:rPr>
          <w:lang w:val="en-US"/>
        </w:rPr>
        <w:t xml:space="preserve"> experience</w:t>
      </w:r>
      <w:r w:rsidR="00575543" w:rsidRPr="004C6E39">
        <w:rPr>
          <w:lang w:val="en-US"/>
        </w:rPr>
        <w:t>.</w:t>
      </w:r>
      <w:r w:rsidR="004C4DE6" w:rsidRPr="004C6E39">
        <w:rPr>
          <w:lang w:val="en-US"/>
        </w:rPr>
        <w:t>”</w:t>
      </w:r>
      <w:r w:rsidR="00A7140E" w:rsidRPr="004C6E39">
        <w:rPr>
          <w:lang w:val="en-US"/>
        </w:rPr>
        <w:t xml:space="preserve"> </w:t>
      </w:r>
    </w:p>
    <w:p w14:paraId="5D7EA5B7" w14:textId="050E94DD" w:rsidR="00C60340" w:rsidRPr="004C6E39" w:rsidRDefault="00CA0608" w:rsidP="00C60340">
      <w:pPr>
        <w:pStyle w:val="000Copy"/>
        <w:rPr>
          <w:lang w:val="en-US"/>
        </w:rPr>
      </w:pPr>
      <w:r w:rsidRPr="004C6E39">
        <w:rPr>
          <w:lang w:val="en-US"/>
        </w:rPr>
        <w:t xml:space="preserve">With this model, the company is </w:t>
      </w:r>
      <w:r w:rsidR="006F61AA" w:rsidRPr="004C6E39">
        <w:rPr>
          <w:lang w:val="en-US"/>
        </w:rPr>
        <w:t>continuing</w:t>
      </w:r>
      <w:r w:rsidRPr="004C6E39">
        <w:rPr>
          <w:lang w:val="en-US"/>
        </w:rPr>
        <w:t xml:space="preserve"> its product initiative that began in 2024. </w:t>
      </w:r>
      <w:r w:rsidR="00120F5E" w:rsidRPr="004C6E39">
        <w:rPr>
          <w:lang w:val="en-US"/>
        </w:rPr>
        <w:t>The modernization and rejuvenation of the portfolio is part of the Audi Agenda, with which Audi is positioning itself for the future in the face of intensified competition</w:t>
      </w:r>
      <w:r w:rsidR="002D0346" w:rsidRPr="004C6E39">
        <w:rPr>
          <w:lang w:val="en-US"/>
        </w:rPr>
        <w:t>.</w:t>
      </w:r>
      <w:r w:rsidR="00C60340" w:rsidRPr="004C6E39">
        <w:rPr>
          <w:lang w:val="en-US"/>
        </w:rPr>
        <w:t xml:space="preserve"> </w:t>
      </w:r>
      <w:r w:rsidR="000C1D95" w:rsidRPr="004C6E39">
        <w:rPr>
          <w:lang w:val="en-US"/>
        </w:rPr>
        <w:t>“With the A6, we are now renewing an important model series</w:t>
      </w:r>
      <w:r w:rsidR="00C60340" w:rsidRPr="004C6E39">
        <w:rPr>
          <w:lang w:val="en-US"/>
        </w:rPr>
        <w:t>,</w:t>
      </w:r>
      <w:r w:rsidR="000C1D95" w:rsidRPr="004C6E39">
        <w:rPr>
          <w:lang w:val="en-US"/>
        </w:rPr>
        <w:t>”</w:t>
      </w:r>
      <w:r w:rsidR="00C60340" w:rsidRPr="004C6E39">
        <w:rPr>
          <w:lang w:val="en-US"/>
        </w:rPr>
        <w:t xml:space="preserve"> </w:t>
      </w:r>
      <w:r w:rsidR="00F1090B" w:rsidRPr="004C6E39">
        <w:rPr>
          <w:lang w:val="en-US"/>
        </w:rPr>
        <w:t>affirmed</w:t>
      </w:r>
      <w:r w:rsidR="226D59B6" w:rsidRPr="004C6E39">
        <w:rPr>
          <w:lang w:val="en-US"/>
        </w:rPr>
        <w:t xml:space="preserve"> </w:t>
      </w:r>
      <w:proofErr w:type="spellStart"/>
      <w:r w:rsidR="00C60340" w:rsidRPr="004C6E39">
        <w:rPr>
          <w:lang w:val="en-US"/>
        </w:rPr>
        <w:t>Döllner</w:t>
      </w:r>
      <w:proofErr w:type="spellEnd"/>
      <w:r w:rsidR="00C60340" w:rsidRPr="004C6E39">
        <w:rPr>
          <w:lang w:val="en-US"/>
        </w:rPr>
        <w:t>.</w:t>
      </w:r>
    </w:p>
    <w:p w14:paraId="61C91782" w14:textId="40F59784" w:rsidR="000E41FF" w:rsidRPr="00847D08" w:rsidRDefault="00B45CFD" w:rsidP="005D5FA3">
      <w:pPr>
        <w:pStyle w:val="000Copy"/>
        <w:rPr>
          <w:lang w:val="en-GB"/>
        </w:rPr>
      </w:pPr>
      <w:r w:rsidRPr="004C6E39">
        <w:rPr>
          <w:lang w:val="en-US"/>
        </w:rPr>
        <w:t xml:space="preserve">Audi invites the media and the public to witness the first showing of the new Audi A6 Avant. </w:t>
      </w:r>
      <w:r w:rsidR="00EC5C2E">
        <w:rPr>
          <w:lang w:val="en-US"/>
        </w:rPr>
        <w:t xml:space="preserve">You can </w:t>
      </w:r>
      <w:r w:rsidR="0054719C">
        <w:rPr>
          <w:lang w:val="en-US"/>
        </w:rPr>
        <w:t>follow</w:t>
      </w:r>
      <w:r w:rsidR="00EC5C2E">
        <w:rPr>
          <w:lang w:val="en-US"/>
        </w:rPr>
        <w:t xml:space="preserve"> the </w:t>
      </w:r>
      <w:r w:rsidR="00A1786C">
        <w:rPr>
          <w:lang w:val="en-US"/>
        </w:rPr>
        <w:t xml:space="preserve">presentation on March 4 at 2 p.m. here: </w:t>
      </w:r>
      <w:hyperlink r:id="rId11">
        <w:r w:rsidR="000E41FF" w:rsidRPr="00847D08">
          <w:rPr>
            <w:rStyle w:val="Hyperlink"/>
            <w:lang w:val="en-GB"/>
          </w:rPr>
          <w:t>www.youtube.com/@Audi</w:t>
        </w:r>
      </w:hyperlink>
    </w:p>
    <w:p w14:paraId="0E51A0CE" w14:textId="14162294" w:rsidR="00C60340" w:rsidRPr="004C6E39" w:rsidRDefault="00C60340" w:rsidP="005D5FA3">
      <w:pPr>
        <w:pStyle w:val="000Copy"/>
        <w:rPr>
          <w:lang w:val="en-US"/>
        </w:rPr>
      </w:pPr>
      <w:r w:rsidRPr="004C6E39">
        <w:rPr>
          <w:rFonts w:eastAsiaTheme="minorHAnsi" w:cs="Times New Roman (Textkörper CS)"/>
          <w:szCs w:val="24"/>
          <w:lang w:val="en-US" w:eastAsia="en-US"/>
        </w:rPr>
        <w:t xml:space="preserve">All </w:t>
      </w:r>
      <w:r w:rsidR="00390EB7" w:rsidRPr="004C6E39">
        <w:rPr>
          <w:rFonts w:eastAsiaTheme="minorHAnsi" w:cs="Times New Roman (Textkörper CS)"/>
          <w:szCs w:val="24"/>
          <w:lang w:val="en-US" w:eastAsia="en-US"/>
        </w:rPr>
        <w:t>i</w:t>
      </w:r>
      <w:r w:rsidRPr="004C6E39">
        <w:rPr>
          <w:rFonts w:eastAsiaTheme="minorHAnsi" w:cs="Times New Roman (Textkörper CS)"/>
          <w:szCs w:val="24"/>
          <w:lang w:val="en-US" w:eastAsia="en-US"/>
        </w:rPr>
        <w:t xml:space="preserve">nformation, </w:t>
      </w:r>
      <w:r w:rsidR="00390EB7" w:rsidRPr="004C6E39">
        <w:rPr>
          <w:rFonts w:eastAsiaTheme="minorHAnsi" w:cs="Times New Roman (Textkörper CS)"/>
          <w:szCs w:val="24"/>
          <w:lang w:val="en-US" w:eastAsia="en-US"/>
        </w:rPr>
        <w:t>photos</w:t>
      </w:r>
      <w:r w:rsidR="00051255" w:rsidRPr="004C6E39">
        <w:rPr>
          <w:rFonts w:eastAsiaTheme="minorHAnsi" w:cs="Times New Roman (Textkörper CS)"/>
          <w:szCs w:val="24"/>
          <w:lang w:val="en-US" w:eastAsia="en-US"/>
        </w:rPr>
        <w:t>,</w:t>
      </w:r>
      <w:r w:rsidRPr="004C6E39">
        <w:rPr>
          <w:rFonts w:eastAsiaTheme="minorHAnsi" w:cs="Times New Roman (Textkörper CS)"/>
          <w:szCs w:val="24"/>
          <w:lang w:val="en-US" w:eastAsia="en-US"/>
        </w:rPr>
        <w:t xml:space="preserve"> </w:t>
      </w:r>
      <w:r w:rsidR="00051255" w:rsidRPr="004C6E39">
        <w:rPr>
          <w:rFonts w:eastAsiaTheme="minorHAnsi" w:cs="Times New Roman (Textkörper CS)"/>
          <w:szCs w:val="24"/>
          <w:lang w:val="en-US" w:eastAsia="en-US"/>
        </w:rPr>
        <w:t>a</w:t>
      </w:r>
      <w:r w:rsidRPr="004C6E39">
        <w:rPr>
          <w:rFonts w:eastAsiaTheme="minorHAnsi" w:cs="Times New Roman (Textkörper CS)"/>
          <w:szCs w:val="24"/>
          <w:lang w:val="en-US" w:eastAsia="en-US"/>
        </w:rPr>
        <w:t xml:space="preserve">nd </w:t>
      </w:r>
      <w:r w:rsidR="00051255" w:rsidRPr="004C6E39">
        <w:rPr>
          <w:rFonts w:eastAsiaTheme="minorHAnsi" w:cs="Times New Roman (Textkörper CS)"/>
          <w:szCs w:val="24"/>
          <w:lang w:val="en-US" w:eastAsia="en-US"/>
        </w:rPr>
        <w:t>v</w:t>
      </w:r>
      <w:r w:rsidRPr="004C6E39">
        <w:rPr>
          <w:rFonts w:eastAsiaTheme="minorHAnsi" w:cs="Times New Roman (Textkörper CS)"/>
          <w:szCs w:val="24"/>
          <w:lang w:val="en-US" w:eastAsia="en-US"/>
        </w:rPr>
        <w:t xml:space="preserve">ideos </w:t>
      </w:r>
      <w:r w:rsidR="00051255" w:rsidRPr="004C6E39">
        <w:rPr>
          <w:rFonts w:eastAsiaTheme="minorHAnsi" w:cs="Times New Roman (Textkörper CS)"/>
          <w:szCs w:val="24"/>
          <w:lang w:val="en-US" w:eastAsia="en-US"/>
        </w:rPr>
        <w:t>for the new</w:t>
      </w:r>
      <w:r w:rsidRPr="004C6E39">
        <w:rPr>
          <w:rFonts w:eastAsiaTheme="minorHAnsi" w:cs="Times New Roman (Textkörper CS)"/>
          <w:szCs w:val="24"/>
          <w:lang w:val="en-US" w:eastAsia="en-US"/>
        </w:rPr>
        <w:t xml:space="preserve"> Audi A</w:t>
      </w:r>
      <w:r w:rsidR="00E37520" w:rsidRPr="004C6E39">
        <w:rPr>
          <w:rFonts w:eastAsiaTheme="minorHAnsi" w:cs="Times New Roman (Textkörper CS)"/>
          <w:szCs w:val="24"/>
          <w:lang w:val="en-US" w:eastAsia="en-US"/>
        </w:rPr>
        <w:t>6</w:t>
      </w:r>
      <w:r w:rsidRPr="004C6E39">
        <w:rPr>
          <w:rFonts w:eastAsiaTheme="minorHAnsi" w:cs="Times New Roman (Textkörper CS)"/>
          <w:szCs w:val="24"/>
          <w:lang w:val="en-US" w:eastAsia="en-US"/>
        </w:rPr>
        <w:t xml:space="preserve"> Avant </w:t>
      </w:r>
      <w:r w:rsidR="00213366" w:rsidRPr="004C6E39">
        <w:rPr>
          <w:rFonts w:eastAsiaTheme="minorHAnsi" w:cs="Times New Roman (Textkörper CS)"/>
          <w:szCs w:val="24"/>
          <w:lang w:val="en-US" w:eastAsia="en-US"/>
        </w:rPr>
        <w:t>will be available</w:t>
      </w:r>
      <w:r w:rsidRPr="004C6E39">
        <w:rPr>
          <w:rFonts w:eastAsiaTheme="minorHAnsi" w:cs="Times New Roman (Textkörper CS)"/>
          <w:szCs w:val="24"/>
          <w:lang w:val="en-US" w:eastAsia="en-US"/>
        </w:rPr>
        <w:t xml:space="preserve"> </w:t>
      </w:r>
      <w:r w:rsidR="00213366" w:rsidRPr="004C6E39">
        <w:rPr>
          <w:rFonts w:eastAsiaTheme="minorHAnsi" w:cs="Times New Roman (Textkörper CS)"/>
          <w:szCs w:val="24"/>
          <w:lang w:val="en-US" w:eastAsia="en-US"/>
        </w:rPr>
        <w:t xml:space="preserve">on </w:t>
      </w:r>
      <w:r w:rsidR="00340CC2" w:rsidRPr="004C6E39">
        <w:rPr>
          <w:rFonts w:eastAsiaTheme="minorHAnsi" w:cs="Times New Roman (Textkörper CS)"/>
          <w:szCs w:val="24"/>
          <w:lang w:val="en-US" w:eastAsia="en-US"/>
        </w:rPr>
        <w:t>M</w:t>
      </w:r>
      <w:r w:rsidR="00213366" w:rsidRPr="004C6E39">
        <w:rPr>
          <w:rFonts w:eastAsiaTheme="minorHAnsi" w:cs="Times New Roman (Textkörper CS)"/>
          <w:szCs w:val="24"/>
          <w:lang w:val="en-US" w:eastAsia="en-US"/>
        </w:rPr>
        <w:t>arch 4, as of 2 p.m.</w:t>
      </w:r>
      <w:r w:rsidRPr="004C6E39">
        <w:rPr>
          <w:rFonts w:eastAsiaTheme="minorHAnsi" w:cs="Times New Roman (Textkörper CS)"/>
          <w:szCs w:val="24"/>
          <w:lang w:val="en-US" w:eastAsia="en-US"/>
        </w:rPr>
        <w:t xml:space="preserve"> i</w:t>
      </w:r>
      <w:r w:rsidR="00213366" w:rsidRPr="004C6E39">
        <w:rPr>
          <w:rFonts w:eastAsiaTheme="minorHAnsi" w:cs="Times New Roman (Textkörper CS)"/>
          <w:szCs w:val="24"/>
          <w:lang w:val="en-US" w:eastAsia="en-US"/>
        </w:rPr>
        <w:t>n the</w:t>
      </w:r>
      <w:r w:rsidRPr="004C6E39">
        <w:rPr>
          <w:rFonts w:eastAsiaTheme="minorHAnsi" w:cs="Times New Roman (Textkörper CS)"/>
          <w:szCs w:val="24"/>
          <w:lang w:val="en-US" w:eastAsia="en-US"/>
        </w:rPr>
        <w:t xml:space="preserve"> </w:t>
      </w:r>
      <w:hyperlink r:id="rId12" w:history="1">
        <w:r w:rsidRPr="004C6E39">
          <w:rPr>
            <w:rFonts w:eastAsiaTheme="minorHAnsi" w:cs="Times New Roman (Textkörper CS)"/>
            <w:color w:val="0000FF"/>
            <w:szCs w:val="24"/>
            <w:u w:val="single"/>
            <w:lang w:val="en-US" w:eastAsia="en-US"/>
          </w:rPr>
          <w:t xml:space="preserve">Audi </w:t>
        </w:r>
        <w:proofErr w:type="spellStart"/>
        <w:r w:rsidRPr="004C6E39">
          <w:rPr>
            <w:rFonts w:eastAsiaTheme="minorHAnsi" w:cs="Times New Roman (Textkörper CS)"/>
            <w:color w:val="0000FF"/>
            <w:szCs w:val="24"/>
            <w:u w:val="single"/>
            <w:lang w:val="en-US" w:eastAsia="en-US"/>
          </w:rPr>
          <w:t>MediaCenter</w:t>
        </w:r>
        <w:proofErr w:type="spellEnd"/>
      </w:hyperlink>
      <w:r w:rsidRPr="004C6E39">
        <w:rPr>
          <w:rFonts w:eastAsiaTheme="minorHAnsi" w:cs="Times New Roman (Textkörper CS)"/>
          <w:szCs w:val="24"/>
          <w:lang w:val="en-US" w:eastAsia="en-US"/>
        </w:rPr>
        <w:t>.</w:t>
      </w:r>
    </w:p>
    <w:tbl>
      <w:tblPr>
        <w:tblStyle w:val="Tabellenraster"/>
        <w:tblW w:w="0" w:type="auto"/>
        <w:tblInd w:w="-108" w:type="dxa"/>
        <w:tblLook w:val="04A0" w:firstRow="1" w:lastRow="0" w:firstColumn="1" w:lastColumn="0" w:noHBand="0" w:noVBand="1"/>
      </w:tblPr>
      <w:tblGrid>
        <w:gridCol w:w="108"/>
        <w:gridCol w:w="4286"/>
        <w:gridCol w:w="4483"/>
        <w:gridCol w:w="296"/>
      </w:tblGrid>
      <w:tr w:rsidR="008D1D06" w:rsidRPr="004C6E39" w14:paraId="079E8D91" w14:textId="77777777" w:rsidTr="002D467D">
        <w:trPr>
          <w:gridAfter w:val="1"/>
          <w:wAfter w:w="296" w:type="dxa"/>
          <w:trHeight w:val="2418"/>
        </w:trPr>
        <w:tc>
          <w:tcPr>
            <w:tcW w:w="4394" w:type="dxa"/>
            <w:gridSpan w:val="2"/>
          </w:tcPr>
          <w:p w14:paraId="49DA2A71" w14:textId="77777777" w:rsidR="00CE1841" w:rsidRPr="004C6E39" w:rsidRDefault="00CE1841" w:rsidP="005B689B">
            <w:pPr>
              <w:pStyle w:val="000Kontakt"/>
              <w:rPr>
                <w:lang w:val="en-US"/>
              </w:rPr>
            </w:pPr>
          </w:p>
          <w:p w14:paraId="40D7DC41" w14:textId="77777777" w:rsidR="008313A9" w:rsidRPr="004C6E39" w:rsidRDefault="008313A9" w:rsidP="005B689B">
            <w:pPr>
              <w:pStyle w:val="000Kontakt"/>
              <w:rPr>
                <w:lang w:val="en-US"/>
              </w:rPr>
            </w:pPr>
          </w:p>
          <w:p w14:paraId="35CD596F" w14:textId="77777777" w:rsidR="00107A57" w:rsidRPr="004C6E39" w:rsidRDefault="00107A57" w:rsidP="00107A57">
            <w:pPr>
              <w:pStyle w:val="000Kontakt"/>
              <w:rPr>
                <w:lang w:val="en-US"/>
              </w:rPr>
            </w:pPr>
            <w:r w:rsidRPr="004C6E39">
              <w:rPr>
                <w:lang w:val="en-US"/>
              </w:rPr>
              <w:t>Product and Technology Communications</w:t>
            </w:r>
          </w:p>
          <w:p w14:paraId="39A62162" w14:textId="77777777" w:rsidR="00C60340" w:rsidRPr="004C6E39" w:rsidRDefault="00C60340" w:rsidP="00C60340">
            <w:pPr>
              <w:suppressAutoHyphens/>
              <w:spacing w:line="300" w:lineRule="exact"/>
              <w:rPr>
                <w:rFonts w:eastAsia="Times New Roman" w:cs="Arial"/>
                <w:color w:val="auto"/>
                <w:szCs w:val="20"/>
                <w:lang w:val="en-US" w:eastAsia="de-DE"/>
              </w:rPr>
            </w:pPr>
            <w:r w:rsidRPr="004C6E39">
              <w:rPr>
                <w:rFonts w:eastAsia="Times New Roman" w:cs="Arial"/>
                <w:color w:val="auto"/>
                <w:szCs w:val="20"/>
                <w:lang w:val="en-US" w:eastAsia="de-DE"/>
              </w:rPr>
              <w:t>Julia Winkler</w:t>
            </w:r>
          </w:p>
          <w:p w14:paraId="1200BEF3" w14:textId="09C93013" w:rsidR="00B56566" w:rsidRPr="004C6E39" w:rsidRDefault="00B56566" w:rsidP="00B56566">
            <w:pPr>
              <w:pStyle w:val="000KontaktnichtFett"/>
              <w:rPr>
                <w:lang w:val="en-US"/>
              </w:rPr>
            </w:pPr>
            <w:r w:rsidRPr="004C6E39">
              <w:rPr>
                <w:lang w:val="en-US"/>
              </w:rPr>
              <w:t>Spokesperson model series Audi A3, A6, PHEV, aerodynamics</w:t>
            </w:r>
          </w:p>
          <w:p w14:paraId="137DCC03" w14:textId="53A6EEB9" w:rsidR="00C60340" w:rsidRPr="004C6E39" w:rsidRDefault="0070043E" w:rsidP="00C60340">
            <w:pPr>
              <w:suppressAutoHyphens/>
              <w:spacing w:line="300" w:lineRule="exact"/>
              <w:rPr>
                <w:rFonts w:eastAsia="Times New Roman" w:cs="Arial"/>
                <w:b/>
                <w:bCs/>
                <w:color w:val="auto"/>
                <w:szCs w:val="20"/>
                <w:lang w:val="en-US" w:eastAsia="de-DE"/>
              </w:rPr>
            </w:pPr>
            <w:r w:rsidRPr="004C6E39">
              <w:rPr>
                <w:rFonts w:eastAsia="Times New Roman" w:cs="Arial"/>
                <w:bCs/>
                <w:color w:val="auto"/>
                <w:szCs w:val="20"/>
                <w:lang w:val="en-US" w:eastAsia="de-DE"/>
              </w:rPr>
              <w:t>Mobil</w:t>
            </w:r>
            <w:r w:rsidR="00C60340" w:rsidRPr="004C6E39">
              <w:rPr>
                <w:rFonts w:eastAsia="Times New Roman" w:cs="Arial"/>
                <w:bCs/>
                <w:color w:val="auto"/>
                <w:szCs w:val="20"/>
                <w:lang w:val="en-US" w:eastAsia="de-DE"/>
              </w:rPr>
              <w:t xml:space="preserve">: </w:t>
            </w:r>
            <w:hyperlink r:id="rId13" w:tooltip="Mobil" w:history="1">
              <w:r w:rsidR="00C60340" w:rsidRPr="004C6E39">
                <w:rPr>
                  <w:rFonts w:eastAsia="Times New Roman" w:cs="Arial"/>
                  <w:color w:val="auto"/>
                  <w:szCs w:val="20"/>
                  <w:lang w:val="en-US" w:eastAsia="de-DE"/>
                </w:rPr>
                <w:t>+49 152 57719829</w:t>
              </w:r>
            </w:hyperlink>
          </w:p>
          <w:p w14:paraId="5C08384D" w14:textId="66B02376" w:rsidR="00C60340" w:rsidRPr="004C6E39" w:rsidRDefault="00C60340" w:rsidP="00C60340">
            <w:pPr>
              <w:suppressAutoHyphens/>
              <w:spacing w:line="300" w:lineRule="exact"/>
              <w:rPr>
                <w:rFonts w:eastAsia="Times New Roman" w:cs="Arial"/>
                <w:b/>
                <w:bCs/>
                <w:color w:val="auto"/>
                <w:szCs w:val="20"/>
                <w:lang w:val="en-US" w:eastAsia="de-DE"/>
              </w:rPr>
            </w:pPr>
            <w:r w:rsidRPr="004C6E39">
              <w:rPr>
                <w:rFonts w:eastAsia="Times New Roman" w:cs="Arial"/>
                <w:bCs/>
                <w:color w:val="auto"/>
                <w:szCs w:val="20"/>
                <w:lang w:val="en-US" w:eastAsia="de-DE"/>
              </w:rPr>
              <w:t>E</w:t>
            </w:r>
            <w:r w:rsidR="00B56566" w:rsidRPr="004C6E39">
              <w:rPr>
                <w:rFonts w:eastAsia="Times New Roman" w:cs="Arial"/>
                <w:bCs/>
                <w:color w:val="auto"/>
                <w:szCs w:val="20"/>
                <w:lang w:val="en-US" w:eastAsia="de-DE"/>
              </w:rPr>
              <w:t>m</w:t>
            </w:r>
            <w:r w:rsidRPr="004C6E39">
              <w:rPr>
                <w:rFonts w:eastAsia="Times New Roman" w:cs="Arial"/>
                <w:bCs/>
                <w:color w:val="auto"/>
                <w:szCs w:val="20"/>
                <w:lang w:val="en-US" w:eastAsia="de-DE"/>
              </w:rPr>
              <w:t xml:space="preserve">ail: </w:t>
            </w:r>
            <w:hyperlink r:id="rId14" w:history="1">
              <w:r w:rsidRPr="004C6E39">
                <w:rPr>
                  <w:rFonts w:eastAsia="Times New Roman" w:cs="Arial"/>
                  <w:color w:val="0000FF"/>
                  <w:szCs w:val="20"/>
                  <w:u w:val="single"/>
                  <w:lang w:val="en-US" w:eastAsia="de-DE"/>
                </w:rPr>
                <w:t>julia.winkler@audi.de</w:t>
              </w:r>
            </w:hyperlink>
          </w:p>
          <w:p w14:paraId="3B0AEB40" w14:textId="16F2194F" w:rsidR="00846D3B" w:rsidRPr="004C6E39" w:rsidRDefault="00C60340" w:rsidP="008313A9">
            <w:pPr>
              <w:pStyle w:val="000KontaktnichtFett"/>
              <w:rPr>
                <w:lang w:val="en-US"/>
              </w:rPr>
            </w:pPr>
            <w:hyperlink r:id="rId15" w:history="1">
              <w:r w:rsidRPr="004C6E39">
                <w:rPr>
                  <w:rStyle w:val="Hyperlink"/>
                  <w:rFonts w:eastAsiaTheme="minorHAnsi" w:cs="Times New Roman (Textkörper CS)"/>
                  <w:szCs w:val="24"/>
                  <w:lang w:val="en-US" w:eastAsia="en-US"/>
                </w:rPr>
                <w:t>www.audi-mediacenter.com</w:t>
              </w:r>
            </w:hyperlink>
            <w:r w:rsidRPr="004C6E39">
              <w:rPr>
                <w:rFonts w:eastAsiaTheme="minorHAnsi" w:cs="Times New Roman (Textkörper CS)"/>
                <w:color w:val="0000FF"/>
                <w:szCs w:val="24"/>
                <w:u w:val="single"/>
                <w:lang w:val="en-US" w:eastAsia="en-US"/>
              </w:rPr>
              <w:br/>
            </w:r>
          </w:p>
        </w:tc>
        <w:tc>
          <w:tcPr>
            <w:tcW w:w="4483" w:type="dxa"/>
          </w:tcPr>
          <w:p w14:paraId="2CEFD3D6" w14:textId="32976C5D" w:rsidR="009A5845" w:rsidRPr="004C6E39" w:rsidRDefault="009A5845" w:rsidP="009A5845">
            <w:pPr>
              <w:rPr>
                <w:lang w:val="en-US" w:eastAsia="de-DE"/>
              </w:rPr>
            </w:pPr>
          </w:p>
        </w:tc>
      </w:tr>
      <w:tr w:rsidR="008D1D06" w:rsidRPr="004C6E39" w14:paraId="2697EDAA" w14:textId="77777777" w:rsidTr="005820DD">
        <w:trPr>
          <w:gridAfter w:val="1"/>
          <w:wAfter w:w="296" w:type="dxa"/>
          <w:trHeight w:val="785"/>
        </w:trPr>
        <w:tc>
          <w:tcPr>
            <w:tcW w:w="4394" w:type="dxa"/>
            <w:gridSpan w:val="2"/>
            <w:vAlign w:val="bottom"/>
          </w:tcPr>
          <w:p w14:paraId="0E7A5D04" w14:textId="77777777" w:rsidR="008D1D06" w:rsidRPr="004C6E39" w:rsidRDefault="008D1D06" w:rsidP="00436208">
            <w:pPr>
              <w:tabs>
                <w:tab w:val="left" w:pos="567"/>
              </w:tabs>
              <w:spacing w:line="300" w:lineRule="exact"/>
              <w:ind w:left="-111" w:firstLine="111"/>
              <w:rPr>
                <w:lang w:val="en-US"/>
              </w:rPr>
            </w:pPr>
          </w:p>
          <w:p w14:paraId="04364A94" w14:textId="31D7B42F" w:rsidR="004527C5" w:rsidRPr="004C6E39" w:rsidRDefault="008D1D06" w:rsidP="000A7AAD">
            <w:pPr>
              <w:tabs>
                <w:tab w:val="left" w:pos="567"/>
              </w:tabs>
              <w:spacing w:line="300" w:lineRule="exact"/>
              <w:ind w:left="-111" w:firstLine="111"/>
              <w:rPr>
                <w:lang w:val="en-US"/>
              </w:rPr>
            </w:pPr>
            <w:r w:rsidRPr="004C6E39">
              <w:rPr>
                <w:rFonts w:cs="Arial"/>
                <w:b/>
                <w:noProof/>
                <w:szCs w:val="20"/>
                <w:lang w:val="en-US"/>
              </w:rPr>
              <w:drawing>
                <wp:inline distT="0" distB="0" distL="0" distR="0" wp14:anchorId="182F2383" wp14:editId="637211FC">
                  <wp:extent cx="292100" cy="304800"/>
                  <wp:effectExtent l="0" t="0" r="0" b="0"/>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6"/>
                          </pic:cNvPr>
                          <pic:cNvPicPr/>
                        </pic:nvPicPr>
                        <pic:blipFill>
                          <a:blip r:embed="rId17"/>
                          <a:stretch>
                            <a:fillRect/>
                          </a:stretch>
                        </pic:blipFill>
                        <pic:spPr>
                          <a:xfrm>
                            <a:off x="0" y="0"/>
                            <a:ext cx="292100" cy="304800"/>
                          </a:xfrm>
                          <a:prstGeom prst="rect">
                            <a:avLst/>
                          </a:prstGeom>
                        </pic:spPr>
                      </pic:pic>
                    </a:graphicData>
                  </a:graphic>
                </wp:inline>
              </w:drawing>
            </w:r>
            <w:r w:rsidRPr="004C6E39">
              <w:rPr>
                <w:rFonts w:cs="Arial"/>
                <w:b/>
                <w:noProof/>
                <w:szCs w:val="20"/>
                <w:lang w:val="en-US"/>
              </w:rPr>
              <w:drawing>
                <wp:inline distT="0" distB="0" distL="0" distR="0" wp14:anchorId="23647FF4" wp14:editId="618D75CD">
                  <wp:extent cx="304800" cy="304800"/>
                  <wp:effectExtent l="0" t="0" r="0" b="0"/>
                  <wp:docPr id="7" name="Grafi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hlinkClick r:id="rId18"/>
                          </pic:cNvPr>
                          <pic:cNvPicPr/>
                        </pic:nvPicPr>
                        <pic:blipFill>
                          <a:blip r:embed="rId19"/>
                          <a:stretch>
                            <a:fillRect/>
                          </a:stretch>
                        </pic:blipFill>
                        <pic:spPr>
                          <a:xfrm>
                            <a:off x="0" y="0"/>
                            <a:ext cx="304800" cy="304800"/>
                          </a:xfrm>
                          <a:prstGeom prst="rect">
                            <a:avLst/>
                          </a:prstGeom>
                        </pic:spPr>
                      </pic:pic>
                    </a:graphicData>
                  </a:graphic>
                </wp:inline>
              </w:drawing>
            </w:r>
            <w:r w:rsidRPr="004C6E39">
              <w:rPr>
                <w:rFonts w:cs="Arial"/>
                <w:b/>
                <w:noProof/>
                <w:szCs w:val="20"/>
                <w:lang w:val="en-US"/>
              </w:rPr>
              <w:drawing>
                <wp:inline distT="0" distB="0" distL="0" distR="0" wp14:anchorId="0AED223A" wp14:editId="4646BC00">
                  <wp:extent cx="304800" cy="304800"/>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20"/>
                          </pic:cNvPr>
                          <pic:cNvPicPr/>
                        </pic:nvPicPr>
                        <pic:blipFill>
                          <a:blip r:embed="rId21"/>
                          <a:stretch>
                            <a:fillRect/>
                          </a:stretch>
                        </pic:blipFill>
                        <pic:spPr>
                          <a:xfrm>
                            <a:off x="0" y="0"/>
                            <a:ext cx="304800" cy="304800"/>
                          </a:xfrm>
                          <a:prstGeom prst="rect">
                            <a:avLst/>
                          </a:prstGeom>
                        </pic:spPr>
                      </pic:pic>
                    </a:graphicData>
                  </a:graphic>
                </wp:inline>
              </w:drawing>
            </w:r>
            <w:r w:rsidRPr="004C6E39">
              <w:rPr>
                <w:rFonts w:cs="Arial"/>
                <w:b/>
                <w:noProof/>
                <w:szCs w:val="20"/>
                <w:lang w:val="en-US"/>
              </w:rPr>
              <w:drawing>
                <wp:inline distT="0" distB="0" distL="0" distR="0" wp14:anchorId="22A716EE" wp14:editId="7F277482">
                  <wp:extent cx="304800" cy="304800"/>
                  <wp:effectExtent l="0" t="0" r="0" b="0"/>
                  <wp:docPr id="10" name="Grafik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22"/>
                          </pic:cNvPr>
                          <pic:cNvPicPr/>
                        </pic:nvPicPr>
                        <pic:blipFill>
                          <a:blip r:embed="rId23"/>
                          <a:stretch>
                            <a:fillRect/>
                          </a:stretch>
                        </pic:blipFill>
                        <pic:spPr>
                          <a:xfrm>
                            <a:off x="0" y="0"/>
                            <a:ext cx="304800" cy="304800"/>
                          </a:xfrm>
                          <a:prstGeom prst="rect">
                            <a:avLst/>
                          </a:prstGeom>
                        </pic:spPr>
                      </pic:pic>
                    </a:graphicData>
                  </a:graphic>
                </wp:inline>
              </w:drawing>
            </w:r>
          </w:p>
          <w:p w14:paraId="4CFB3005" w14:textId="6B34516C" w:rsidR="00A600B9" w:rsidRPr="004C6E39" w:rsidRDefault="00A600B9" w:rsidP="000A7AAD">
            <w:pPr>
              <w:tabs>
                <w:tab w:val="left" w:pos="567"/>
              </w:tabs>
              <w:spacing w:line="300" w:lineRule="exact"/>
              <w:ind w:left="-111" w:firstLine="111"/>
              <w:rPr>
                <w:lang w:val="en-US"/>
              </w:rPr>
            </w:pPr>
          </w:p>
        </w:tc>
        <w:tc>
          <w:tcPr>
            <w:tcW w:w="4483" w:type="dxa"/>
          </w:tcPr>
          <w:p w14:paraId="0D44DADD" w14:textId="77777777" w:rsidR="009A5845" w:rsidRPr="004C6E39" w:rsidRDefault="009A5845" w:rsidP="009A5845">
            <w:pPr>
              <w:rPr>
                <w:lang w:val="en-US" w:eastAsia="de-DE"/>
              </w:rPr>
            </w:pPr>
          </w:p>
          <w:p w14:paraId="5ECE8C90" w14:textId="77777777" w:rsidR="00866421" w:rsidRPr="004C6E39" w:rsidRDefault="00866421" w:rsidP="009A5845">
            <w:pPr>
              <w:rPr>
                <w:lang w:val="en-US" w:eastAsia="de-DE"/>
              </w:rPr>
            </w:pPr>
          </w:p>
          <w:p w14:paraId="79951C12" w14:textId="77777777" w:rsidR="00866421" w:rsidRPr="004C6E39" w:rsidRDefault="00866421" w:rsidP="009A5845">
            <w:pPr>
              <w:rPr>
                <w:lang w:val="en-US" w:eastAsia="de-DE"/>
              </w:rPr>
            </w:pPr>
          </w:p>
          <w:p w14:paraId="5B6E03E2" w14:textId="77777777" w:rsidR="009A5845" w:rsidRPr="004C6E39" w:rsidRDefault="009A5845" w:rsidP="009A5845">
            <w:pPr>
              <w:rPr>
                <w:lang w:val="en-US" w:eastAsia="de-DE"/>
              </w:rPr>
            </w:pPr>
          </w:p>
        </w:tc>
      </w:tr>
      <w:tr w:rsidR="005820DD" w:rsidRPr="00076BC9" w14:paraId="6C4E85C6" w14:textId="77777777" w:rsidTr="005820DD">
        <w:tblPrEx>
          <w:tblBorders>
            <w:top w:val="single" w:sz="4" w:space="0" w:color="auto"/>
            <w:bottom w:val="single" w:sz="4" w:space="0" w:color="auto"/>
          </w:tblBorders>
          <w:tblCellMar>
            <w:left w:w="0" w:type="dxa"/>
            <w:right w:w="0" w:type="dxa"/>
          </w:tblCellMar>
        </w:tblPrEx>
        <w:trPr>
          <w:gridBefore w:val="1"/>
          <w:wBefore w:w="108" w:type="dxa"/>
        </w:trPr>
        <w:tc>
          <w:tcPr>
            <w:tcW w:w="9065" w:type="dxa"/>
            <w:gridSpan w:val="3"/>
            <w:tcBorders>
              <w:top w:val="single" w:sz="4" w:space="0" w:color="auto"/>
              <w:left w:val="nil"/>
              <w:bottom w:val="single" w:sz="4" w:space="0" w:color="auto"/>
              <w:right w:val="nil"/>
            </w:tcBorders>
            <w:tcMar>
              <w:top w:w="113" w:type="dxa"/>
              <w:left w:w="0" w:type="dxa"/>
              <w:bottom w:w="0" w:type="dxa"/>
              <w:right w:w="0" w:type="dxa"/>
            </w:tcMar>
            <w:vAlign w:val="bottom"/>
            <w:hideMark/>
          </w:tcPr>
          <w:p w14:paraId="401E20A8" w14:textId="77777777" w:rsidR="00783FDF" w:rsidRPr="004C6E39" w:rsidRDefault="00783FDF" w:rsidP="00783FDF">
            <w:pPr>
              <w:pStyle w:val="000Abbinder"/>
              <w:rPr>
                <w:b w:val="0"/>
                <w:bCs w:val="0"/>
                <w:iCs w:val="0"/>
                <w:sz w:val="18"/>
                <w:lang w:val="en-US"/>
              </w:rPr>
            </w:pPr>
            <w:r w:rsidRPr="004C6E39">
              <w:rPr>
                <w:b w:val="0"/>
                <w:bCs w:val="0"/>
                <w:iCs w:val="0"/>
                <w:sz w:val="18"/>
                <w:lang w:val="en-US"/>
              </w:rPr>
              <w:lastRenderedPageBreak/>
              <w:t>The Audi Group is one of the most successful manufacturers of automobiles and motorcycles in the premium and luxury segment. The brands Audi, Bentley, Lamborghini, and Ducati produce at 21 locations in 12 countries. Audi and its partners are present in more than 100 markets worldwide.</w:t>
            </w:r>
          </w:p>
          <w:p w14:paraId="320B086A" w14:textId="79D13DDE" w:rsidR="00971F74" w:rsidRPr="004C6E39" w:rsidRDefault="00783FDF" w:rsidP="00971F74">
            <w:pPr>
              <w:pStyle w:val="000Abbinder"/>
              <w:rPr>
                <w:lang w:val="en-US"/>
              </w:rPr>
            </w:pPr>
            <w:r w:rsidRPr="004C6E39">
              <w:rPr>
                <w:b w:val="0"/>
                <w:bCs w:val="0"/>
                <w:iCs w:val="0"/>
                <w:sz w:val="18"/>
                <w:lang w:val="en-US"/>
              </w:rPr>
              <w:t>In 2024, the Audi Group delivered 1.7 million Audi vehicles, 10,643 Bentley vehicles, 10,687 Lamborghini vehicles, and 54,495 Ducati motorcycles to customers. In the 2023 fiscal year, Audi Group achieved a total revenue of €69.9 billion and an operating profit of €6.3 billion. Worldwide, an annual average of more than 87,000 people worked for the Audi Group in 2023, more than 53,000 of them at AUDI AG in Germany. With its attractive brands and numerous new models, the group is systematically pursuing its path toward becoming a provider of sustainable, fully networked premium mobility.</w:t>
            </w:r>
          </w:p>
        </w:tc>
      </w:tr>
    </w:tbl>
    <w:p w14:paraId="04458CA8" w14:textId="77777777" w:rsidR="00C525A3" w:rsidRPr="004C6E39" w:rsidRDefault="00C525A3" w:rsidP="00866421">
      <w:pPr>
        <w:widowControl w:val="0"/>
        <w:suppressAutoHyphens/>
        <w:spacing w:after="120"/>
        <w:jc w:val="both"/>
        <w:rPr>
          <w:lang w:val="en-US"/>
        </w:rPr>
      </w:pPr>
    </w:p>
    <w:sectPr w:rsidR="00C525A3" w:rsidRPr="004C6E39" w:rsidSect="0030419A">
      <w:headerReference w:type="default" r:id="rId24"/>
      <w:footerReference w:type="default" r:id="rId25"/>
      <w:headerReference w:type="first" r:id="rId26"/>
      <w:footerReference w:type="first" r:id="rId27"/>
      <w:pgSz w:w="11906" w:h="16838"/>
      <w:pgMar w:top="2260" w:right="1417" w:bottom="1134" w:left="1417" w:header="85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FCA4" w14:textId="77777777" w:rsidR="002B68F9" w:rsidRDefault="002B68F9" w:rsidP="00636F61">
      <w:r>
        <w:separator/>
      </w:r>
    </w:p>
    <w:p w14:paraId="1DE7F646" w14:textId="77777777" w:rsidR="002B68F9" w:rsidRDefault="002B68F9"/>
  </w:endnote>
  <w:endnote w:type="continuationSeparator" w:id="0">
    <w:p w14:paraId="2A63017B" w14:textId="77777777" w:rsidR="002B68F9" w:rsidRDefault="002B68F9" w:rsidP="00636F61">
      <w:r>
        <w:continuationSeparator/>
      </w:r>
    </w:p>
    <w:p w14:paraId="333C8A2D" w14:textId="77777777" w:rsidR="002B68F9" w:rsidRDefault="002B68F9"/>
  </w:endnote>
  <w:endnote w:type="continuationNotice" w:id="1">
    <w:p w14:paraId="393B76FE" w14:textId="77777777" w:rsidR="002B68F9" w:rsidRDefault="002B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20B0507040202060203"/>
    <w:charset w:val="00"/>
    <w:family w:val="swiss"/>
    <w:pitch w:val="variable"/>
    <w:sig w:usb0="A10002EF" w:usb1="500020FB" w:usb2="00000000" w:usb3="00000000" w:csb0="0000009F" w:csb1="00000000"/>
  </w:font>
  <w:font w:name="Audi Type">
    <w:altName w:val="Calibri"/>
    <w:panose1 w:val="020B0503040202060203"/>
    <w:charset w:val="00"/>
    <w:family w:val="swiss"/>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5F68" w14:textId="77777777" w:rsidR="008313A9" w:rsidRPr="00E1139C" w:rsidRDefault="008313A9" w:rsidP="008313A9">
    <w:pPr>
      <w:pStyle w:val="000Funoten"/>
      <w:tabs>
        <w:tab w:val="clear" w:pos="6484"/>
        <w:tab w:val="left" w:pos="8647"/>
      </w:tabs>
      <w:ind w:right="567"/>
      <w:rPr>
        <w:b w:val="0"/>
        <w:bCs/>
        <w:i/>
        <w:iCs/>
        <w:szCs w:val="16"/>
        <w:lang w:val="en-US"/>
      </w:rPr>
    </w:pPr>
    <w:r w:rsidRPr="00E1139C">
      <w:rPr>
        <w:b w:val="0"/>
        <w:bCs/>
        <w:iCs/>
        <w:lang w:val="en-US"/>
      </w:rPr>
      <w:tab/>
    </w:r>
    <w:r w:rsidRPr="00E1139C">
      <w:rPr>
        <w:b w:val="0"/>
        <w:bCs/>
        <w:i/>
        <w:iCs/>
        <w:szCs w:val="16"/>
      </w:rPr>
      <w:fldChar w:fldCharType="begin"/>
    </w:r>
    <w:r w:rsidRPr="00E1139C">
      <w:rPr>
        <w:b w:val="0"/>
        <w:bCs/>
        <w:iCs/>
        <w:szCs w:val="16"/>
        <w:lang w:val="en-US"/>
      </w:rPr>
      <w:instrText>PAGE</w:instrText>
    </w:r>
    <w:r w:rsidRPr="00E1139C">
      <w:rPr>
        <w:b w:val="0"/>
        <w:bCs/>
        <w:i/>
        <w:iCs/>
        <w:szCs w:val="16"/>
      </w:rPr>
      <w:fldChar w:fldCharType="separate"/>
    </w:r>
    <w:r w:rsidRPr="00E1139C">
      <w:rPr>
        <w:b w:val="0"/>
        <w:bCs/>
        <w:i/>
        <w:iCs/>
        <w:szCs w:val="16"/>
      </w:rPr>
      <w:t>1</w:t>
    </w:r>
    <w:r w:rsidRPr="00E1139C">
      <w:rPr>
        <w:b w:val="0"/>
        <w:bCs/>
        <w:i/>
        <w:iCs/>
        <w:szCs w:val="16"/>
      </w:rPr>
      <w:fldChar w:fldCharType="end"/>
    </w:r>
    <w:r w:rsidRPr="00E1139C">
      <w:rPr>
        <w:b w:val="0"/>
        <w:bCs/>
        <w:iCs/>
        <w:szCs w:val="16"/>
        <w:lang w:val="en-US"/>
      </w:rPr>
      <w:t>/</w:t>
    </w:r>
    <w:r w:rsidRPr="00E1139C">
      <w:rPr>
        <w:b w:val="0"/>
        <w:bCs/>
        <w:i/>
        <w:iCs/>
        <w:szCs w:val="16"/>
      </w:rPr>
      <w:fldChar w:fldCharType="begin"/>
    </w:r>
    <w:r w:rsidRPr="00E1139C">
      <w:rPr>
        <w:b w:val="0"/>
        <w:bCs/>
        <w:iCs/>
        <w:szCs w:val="16"/>
        <w:lang w:val="en-US"/>
      </w:rPr>
      <w:instrText>NUMPAGES</w:instrText>
    </w:r>
    <w:r w:rsidRPr="00E1139C">
      <w:rPr>
        <w:b w:val="0"/>
        <w:bCs/>
        <w:i/>
        <w:iCs/>
        <w:szCs w:val="16"/>
      </w:rPr>
      <w:fldChar w:fldCharType="separate"/>
    </w:r>
    <w:r w:rsidRPr="00E1139C">
      <w:rPr>
        <w:b w:val="0"/>
        <w:bCs/>
        <w:i/>
        <w:iCs/>
        <w:szCs w:val="16"/>
      </w:rPr>
      <w:t>4</w:t>
    </w:r>
    <w:r w:rsidRPr="00E1139C">
      <w:rPr>
        <w:b w:val="0"/>
        <w:bCs/>
        <w:i/>
        <w:iCs/>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AFB9" w14:textId="516BE065" w:rsidR="00805636" w:rsidRPr="00805636" w:rsidRDefault="00805636" w:rsidP="00805636">
    <w:pPr>
      <w:tabs>
        <w:tab w:val="left" w:pos="8647"/>
      </w:tabs>
      <w:suppressAutoHyphens/>
      <w:spacing w:after="60"/>
      <w:ind w:right="425"/>
      <w:rPr>
        <w:rFonts w:eastAsia="Times New Roman" w:cs="Audi Type"/>
        <w:iCs/>
        <w:color w:val="676766"/>
        <w:sz w:val="16"/>
        <w:szCs w:val="16"/>
        <w:lang w:eastAsia="de-DE"/>
      </w:rPr>
    </w:pPr>
    <w:r w:rsidRPr="00805636">
      <w:rPr>
        <w:rFonts w:eastAsia="Times New Roman" w:cs="Audi Type"/>
        <w:i/>
        <w:color w:val="676766"/>
        <w:szCs w:val="18"/>
        <w:lang w:eastAsia="de-DE"/>
      </w:rPr>
      <w:tab/>
    </w:r>
    <w:r w:rsidRPr="00805636">
      <w:rPr>
        <w:rFonts w:eastAsia="Times New Roman" w:cs="Audi Type"/>
        <w:iCs/>
        <w:color w:val="676766"/>
        <w:sz w:val="16"/>
        <w:szCs w:val="16"/>
        <w:lang w:eastAsia="de-DE"/>
      </w:rPr>
      <w:fldChar w:fldCharType="begin"/>
    </w:r>
    <w:r w:rsidRPr="00805636">
      <w:rPr>
        <w:rFonts w:eastAsia="Times New Roman" w:cs="Audi Type"/>
        <w:iCs/>
        <w:color w:val="676766"/>
        <w:sz w:val="16"/>
        <w:szCs w:val="16"/>
        <w:lang w:eastAsia="de-DE"/>
      </w:rPr>
      <w:instrText>PAGE</w:instrText>
    </w:r>
    <w:r w:rsidRPr="00805636">
      <w:rPr>
        <w:rFonts w:eastAsia="Times New Roman" w:cs="Audi Type"/>
        <w:iCs/>
        <w:color w:val="676766"/>
        <w:sz w:val="16"/>
        <w:szCs w:val="16"/>
        <w:lang w:eastAsia="de-DE"/>
      </w:rPr>
      <w:fldChar w:fldCharType="separate"/>
    </w:r>
    <w:r w:rsidRPr="00805636">
      <w:rPr>
        <w:rFonts w:eastAsia="Times New Roman" w:cs="Audi Type"/>
        <w:iCs/>
        <w:color w:val="676766"/>
        <w:sz w:val="16"/>
        <w:szCs w:val="16"/>
        <w:lang w:eastAsia="de-DE"/>
      </w:rPr>
      <w:t>1</w:t>
    </w:r>
    <w:r w:rsidRPr="00805636">
      <w:rPr>
        <w:rFonts w:eastAsia="Times New Roman" w:cs="Audi Type"/>
        <w:iCs/>
        <w:color w:val="676766"/>
        <w:sz w:val="16"/>
        <w:szCs w:val="16"/>
        <w:lang w:eastAsia="de-DE"/>
      </w:rPr>
      <w:fldChar w:fldCharType="end"/>
    </w:r>
    <w:r w:rsidRPr="00805636">
      <w:rPr>
        <w:rFonts w:eastAsia="Times New Roman" w:cs="Audi Type"/>
        <w:iCs/>
        <w:color w:val="676766"/>
        <w:sz w:val="16"/>
        <w:szCs w:val="16"/>
        <w:lang w:eastAsia="de-DE"/>
      </w:rPr>
      <w:t>/</w:t>
    </w:r>
    <w:r w:rsidRPr="00805636">
      <w:rPr>
        <w:rFonts w:eastAsia="Times New Roman" w:cs="Audi Type"/>
        <w:iCs/>
        <w:color w:val="676766"/>
        <w:sz w:val="16"/>
        <w:szCs w:val="16"/>
        <w:lang w:eastAsia="de-DE"/>
      </w:rPr>
      <w:fldChar w:fldCharType="begin"/>
    </w:r>
    <w:r w:rsidRPr="00805636">
      <w:rPr>
        <w:rFonts w:eastAsia="Times New Roman" w:cs="Audi Type"/>
        <w:iCs/>
        <w:color w:val="676766"/>
        <w:sz w:val="16"/>
        <w:szCs w:val="16"/>
        <w:lang w:eastAsia="de-DE"/>
      </w:rPr>
      <w:instrText>NUMPAGES</w:instrText>
    </w:r>
    <w:r w:rsidRPr="00805636">
      <w:rPr>
        <w:rFonts w:eastAsia="Times New Roman" w:cs="Audi Type"/>
        <w:iCs/>
        <w:color w:val="676766"/>
        <w:sz w:val="16"/>
        <w:szCs w:val="16"/>
        <w:lang w:eastAsia="de-DE"/>
      </w:rPr>
      <w:fldChar w:fldCharType="separate"/>
    </w:r>
    <w:r w:rsidRPr="00805636">
      <w:rPr>
        <w:rFonts w:eastAsia="Times New Roman" w:cs="Audi Type"/>
        <w:iCs/>
        <w:color w:val="676766"/>
        <w:sz w:val="16"/>
        <w:szCs w:val="16"/>
        <w:lang w:eastAsia="de-DE"/>
      </w:rPr>
      <w:t>3</w:t>
    </w:r>
    <w:r w:rsidRPr="00805636">
      <w:rPr>
        <w:rFonts w:eastAsia="Times New Roman" w:cs="Audi Type"/>
        <w:iCs/>
        <w:color w:val="676766"/>
        <w:sz w:val="16"/>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7135" w14:textId="77777777" w:rsidR="002B68F9" w:rsidRDefault="002B68F9" w:rsidP="00636F61">
      <w:r>
        <w:separator/>
      </w:r>
    </w:p>
    <w:p w14:paraId="35F8AC7D" w14:textId="77777777" w:rsidR="002B68F9" w:rsidRDefault="002B68F9"/>
  </w:footnote>
  <w:footnote w:type="continuationSeparator" w:id="0">
    <w:p w14:paraId="6F054FA2" w14:textId="77777777" w:rsidR="002B68F9" w:rsidRDefault="002B68F9" w:rsidP="00636F61">
      <w:r>
        <w:continuationSeparator/>
      </w:r>
    </w:p>
    <w:p w14:paraId="39CCF94E" w14:textId="77777777" w:rsidR="002B68F9" w:rsidRDefault="002B68F9"/>
  </w:footnote>
  <w:footnote w:type="continuationNotice" w:id="1">
    <w:p w14:paraId="1415F4D5" w14:textId="77777777" w:rsidR="002B68F9" w:rsidRDefault="002B6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A85A" w14:textId="0633CB45" w:rsidR="009C0237" w:rsidRDefault="005D0F2B">
    <w:pPr>
      <w:pStyle w:val="Kopfzeile"/>
    </w:pPr>
    <w:r w:rsidRPr="005D0F2B">
      <w:rPr>
        <w:noProof/>
      </w:rPr>
      <w:drawing>
        <wp:anchor distT="0" distB="0" distL="0" distR="0" simplePos="0" relativeHeight="251658242" behindDoc="1" locked="0" layoutInCell="0" allowOverlap="1" wp14:anchorId="1424E936" wp14:editId="16FA46D3">
          <wp:simplePos x="0" y="0"/>
          <wp:positionH relativeFrom="page">
            <wp:posOffset>5600065</wp:posOffset>
          </wp:positionH>
          <wp:positionV relativeFrom="page">
            <wp:posOffset>539115</wp:posOffset>
          </wp:positionV>
          <wp:extent cx="1135193" cy="395967"/>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sidR="00DF4295">
      <w:rPr>
        <w:noProof/>
      </w:rPr>
      <w:drawing>
        <wp:inline distT="0" distB="0" distL="0" distR="0" wp14:anchorId="0C09B9A9" wp14:editId="3CCB98B1">
          <wp:extent cx="2844000" cy="410400"/>
          <wp:effectExtent l="0" t="0" r="0" b="8890"/>
          <wp:docPr id="3"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844000" cy="410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788A" w14:textId="696FCBA1" w:rsidR="009C0237" w:rsidRDefault="005D0F2B">
    <w:pPr>
      <w:pStyle w:val="Kopfzeile"/>
    </w:pPr>
    <w:r w:rsidRPr="005D0F2B">
      <w:rPr>
        <w:noProof/>
      </w:rPr>
      <w:drawing>
        <wp:anchor distT="0" distB="0" distL="0" distR="0" simplePos="0" relativeHeight="251658240" behindDoc="1" locked="0" layoutInCell="0" allowOverlap="1" wp14:anchorId="00E3C937" wp14:editId="3DAB01C5">
          <wp:simplePos x="0" y="0"/>
          <wp:positionH relativeFrom="page">
            <wp:posOffset>5600065</wp:posOffset>
          </wp:positionH>
          <wp:positionV relativeFrom="page">
            <wp:posOffset>539115</wp:posOffset>
          </wp:positionV>
          <wp:extent cx="1135193" cy="395967"/>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sidRPr="005D0F2B">
      <w:rPr>
        <w:noProof/>
      </w:rPr>
      <w:drawing>
        <wp:anchor distT="0" distB="0" distL="0" distR="0" simplePos="0" relativeHeight="251658241" behindDoc="1" locked="0" layoutInCell="0" allowOverlap="1" wp14:anchorId="646FC4A6" wp14:editId="76EA5BF3">
          <wp:simplePos x="0" y="0"/>
          <wp:positionH relativeFrom="page">
            <wp:posOffset>899795</wp:posOffset>
          </wp:positionH>
          <wp:positionV relativeFrom="page">
            <wp:posOffset>552450</wp:posOffset>
          </wp:positionV>
          <wp:extent cx="2800800" cy="410400"/>
          <wp:effectExtent l="0" t="0" r="0" b="8890"/>
          <wp:wrapNone/>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008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17"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6779704">
    <w:abstractNumId w:val="16"/>
  </w:num>
  <w:num w:numId="2" w16cid:durableId="1911577482">
    <w:abstractNumId w:val="18"/>
  </w:num>
  <w:num w:numId="3" w16cid:durableId="228224610">
    <w:abstractNumId w:val="0"/>
  </w:num>
  <w:num w:numId="4" w16cid:durableId="93021359">
    <w:abstractNumId w:val="1"/>
  </w:num>
  <w:num w:numId="5" w16cid:durableId="1070808876">
    <w:abstractNumId w:val="2"/>
  </w:num>
  <w:num w:numId="6" w16cid:durableId="637881079">
    <w:abstractNumId w:val="3"/>
  </w:num>
  <w:num w:numId="7" w16cid:durableId="1024987787">
    <w:abstractNumId w:val="8"/>
  </w:num>
  <w:num w:numId="8" w16cid:durableId="1185943698">
    <w:abstractNumId w:val="4"/>
  </w:num>
  <w:num w:numId="9" w16cid:durableId="1476993480">
    <w:abstractNumId w:val="5"/>
  </w:num>
  <w:num w:numId="10" w16cid:durableId="1526824179">
    <w:abstractNumId w:val="6"/>
  </w:num>
  <w:num w:numId="11" w16cid:durableId="1114133819">
    <w:abstractNumId w:val="7"/>
  </w:num>
  <w:num w:numId="12" w16cid:durableId="1481965769">
    <w:abstractNumId w:val="9"/>
  </w:num>
  <w:num w:numId="13" w16cid:durableId="1295789077">
    <w:abstractNumId w:val="14"/>
  </w:num>
  <w:num w:numId="14" w16cid:durableId="2092578557">
    <w:abstractNumId w:val="13"/>
  </w:num>
  <w:num w:numId="15" w16cid:durableId="1551260107">
    <w:abstractNumId w:val="15"/>
  </w:num>
  <w:num w:numId="16" w16cid:durableId="1716588352">
    <w:abstractNumId w:val="12"/>
  </w:num>
  <w:num w:numId="17" w16cid:durableId="807819302">
    <w:abstractNumId w:val="10"/>
  </w:num>
  <w:num w:numId="18" w16cid:durableId="1375305530">
    <w:abstractNumId w:val="11"/>
  </w:num>
  <w:num w:numId="19" w16cid:durableId="2024934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D1"/>
    <w:rsid w:val="000012BF"/>
    <w:rsid w:val="00001B20"/>
    <w:rsid w:val="00003521"/>
    <w:rsid w:val="0001218A"/>
    <w:rsid w:val="000162C3"/>
    <w:rsid w:val="000302B8"/>
    <w:rsid w:val="00035906"/>
    <w:rsid w:val="00043355"/>
    <w:rsid w:val="00051255"/>
    <w:rsid w:val="00057FE2"/>
    <w:rsid w:val="00071164"/>
    <w:rsid w:val="00076BC9"/>
    <w:rsid w:val="00087288"/>
    <w:rsid w:val="000953A8"/>
    <w:rsid w:val="000A7213"/>
    <w:rsid w:val="000A7AAD"/>
    <w:rsid w:val="000B2313"/>
    <w:rsid w:val="000B334F"/>
    <w:rsid w:val="000B4F6A"/>
    <w:rsid w:val="000C1D95"/>
    <w:rsid w:val="000C3772"/>
    <w:rsid w:val="000C44AC"/>
    <w:rsid w:val="000D4D6E"/>
    <w:rsid w:val="000D5A0D"/>
    <w:rsid w:val="000E19BA"/>
    <w:rsid w:val="000E41FF"/>
    <w:rsid w:val="000F6E00"/>
    <w:rsid w:val="00105650"/>
    <w:rsid w:val="00107A57"/>
    <w:rsid w:val="00110FF2"/>
    <w:rsid w:val="00120F5E"/>
    <w:rsid w:val="00132743"/>
    <w:rsid w:val="00144DF7"/>
    <w:rsid w:val="00147835"/>
    <w:rsid w:val="00147B23"/>
    <w:rsid w:val="00150ADA"/>
    <w:rsid w:val="001551BD"/>
    <w:rsid w:val="00165342"/>
    <w:rsid w:val="00176443"/>
    <w:rsid w:val="0017727B"/>
    <w:rsid w:val="001A0984"/>
    <w:rsid w:val="001A32FA"/>
    <w:rsid w:val="001A6A6D"/>
    <w:rsid w:val="001C000A"/>
    <w:rsid w:val="001D1275"/>
    <w:rsid w:val="001D311C"/>
    <w:rsid w:val="001E2B66"/>
    <w:rsid w:val="001E4B7A"/>
    <w:rsid w:val="001E7508"/>
    <w:rsid w:val="001E7D0A"/>
    <w:rsid w:val="001F00D8"/>
    <w:rsid w:val="001F2D51"/>
    <w:rsid w:val="0020352E"/>
    <w:rsid w:val="00212380"/>
    <w:rsid w:val="00213366"/>
    <w:rsid w:val="002158D1"/>
    <w:rsid w:val="00215D49"/>
    <w:rsid w:val="0022758A"/>
    <w:rsid w:val="00233245"/>
    <w:rsid w:val="00244597"/>
    <w:rsid w:val="002538F2"/>
    <w:rsid w:val="0026298A"/>
    <w:rsid w:val="00263D68"/>
    <w:rsid w:val="00267FEA"/>
    <w:rsid w:val="0028500D"/>
    <w:rsid w:val="00297463"/>
    <w:rsid w:val="002A2388"/>
    <w:rsid w:val="002B0E32"/>
    <w:rsid w:val="002B4DBD"/>
    <w:rsid w:val="002B68F9"/>
    <w:rsid w:val="002B7763"/>
    <w:rsid w:val="002C34E9"/>
    <w:rsid w:val="002D0346"/>
    <w:rsid w:val="002D160C"/>
    <w:rsid w:val="002D3081"/>
    <w:rsid w:val="002D467D"/>
    <w:rsid w:val="002D7C90"/>
    <w:rsid w:val="002F3E4C"/>
    <w:rsid w:val="003010DA"/>
    <w:rsid w:val="003011B7"/>
    <w:rsid w:val="0030419A"/>
    <w:rsid w:val="003162CB"/>
    <w:rsid w:val="00333C76"/>
    <w:rsid w:val="0033773A"/>
    <w:rsid w:val="0034031F"/>
    <w:rsid w:val="00340CC2"/>
    <w:rsid w:val="00356D5A"/>
    <w:rsid w:val="00360A41"/>
    <w:rsid w:val="00390EB7"/>
    <w:rsid w:val="00391FCF"/>
    <w:rsid w:val="003947AD"/>
    <w:rsid w:val="003968E1"/>
    <w:rsid w:val="003B0A14"/>
    <w:rsid w:val="003B2BA6"/>
    <w:rsid w:val="003B350F"/>
    <w:rsid w:val="003B7D4E"/>
    <w:rsid w:val="003C152F"/>
    <w:rsid w:val="003D48F1"/>
    <w:rsid w:val="003F034D"/>
    <w:rsid w:val="004218E5"/>
    <w:rsid w:val="00421DB3"/>
    <w:rsid w:val="00436208"/>
    <w:rsid w:val="00447C4C"/>
    <w:rsid w:val="004527C5"/>
    <w:rsid w:val="00460499"/>
    <w:rsid w:val="00462B95"/>
    <w:rsid w:val="004712C3"/>
    <w:rsid w:val="00474412"/>
    <w:rsid w:val="00480B54"/>
    <w:rsid w:val="00482C7C"/>
    <w:rsid w:val="0049399E"/>
    <w:rsid w:val="0049741A"/>
    <w:rsid w:val="004A6F0D"/>
    <w:rsid w:val="004C0357"/>
    <w:rsid w:val="004C4DE6"/>
    <w:rsid w:val="004C6E39"/>
    <w:rsid w:val="004D26C8"/>
    <w:rsid w:val="004D6DC9"/>
    <w:rsid w:val="004F5C8E"/>
    <w:rsid w:val="004F6C83"/>
    <w:rsid w:val="00520E39"/>
    <w:rsid w:val="005405D6"/>
    <w:rsid w:val="0054419F"/>
    <w:rsid w:val="0054719C"/>
    <w:rsid w:val="00561955"/>
    <w:rsid w:val="005722EE"/>
    <w:rsid w:val="00572596"/>
    <w:rsid w:val="00575543"/>
    <w:rsid w:val="00577ECB"/>
    <w:rsid w:val="005820DD"/>
    <w:rsid w:val="00586132"/>
    <w:rsid w:val="005B2F99"/>
    <w:rsid w:val="005B689B"/>
    <w:rsid w:val="005C14B9"/>
    <w:rsid w:val="005D0F2B"/>
    <w:rsid w:val="005D5FA3"/>
    <w:rsid w:val="005D6D79"/>
    <w:rsid w:val="005E3127"/>
    <w:rsid w:val="005F5ED0"/>
    <w:rsid w:val="00611032"/>
    <w:rsid w:val="00621B66"/>
    <w:rsid w:val="00636F61"/>
    <w:rsid w:val="00651574"/>
    <w:rsid w:val="0065413F"/>
    <w:rsid w:val="00664051"/>
    <w:rsid w:val="00665A90"/>
    <w:rsid w:val="00673CC1"/>
    <w:rsid w:val="00676057"/>
    <w:rsid w:val="00682D43"/>
    <w:rsid w:val="00686B56"/>
    <w:rsid w:val="00690309"/>
    <w:rsid w:val="006A5F43"/>
    <w:rsid w:val="006B25BA"/>
    <w:rsid w:val="006B4C82"/>
    <w:rsid w:val="006B5EAA"/>
    <w:rsid w:val="006C3584"/>
    <w:rsid w:val="006D1249"/>
    <w:rsid w:val="006E6E92"/>
    <w:rsid w:val="006F61AA"/>
    <w:rsid w:val="0070043E"/>
    <w:rsid w:val="00700869"/>
    <w:rsid w:val="00711E6F"/>
    <w:rsid w:val="007147ED"/>
    <w:rsid w:val="00733D10"/>
    <w:rsid w:val="007679AF"/>
    <w:rsid w:val="00772414"/>
    <w:rsid w:val="00774C22"/>
    <w:rsid w:val="007820B2"/>
    <w:rsid w:val="00783570"/>
    <w:rsid w:val="00783C8A"/>
    <w:rsid w:val="00783FDF"/>
    <w:rsid w:val="00787FA3"/>
    <w:rsid w:val="00794FFB"/>
    <w:rsid w:val="00797EBA"/>
    <w:rsid w:val="007A46F8"/>
    <w:rsid w:val="007B4201"/>
    <w:rsid w:val="007F6EE3"/>
    <w:rsid w:val="007F741B"/>
    <w:rsid w:val="00805636"/>
    <w:rsid w:val="0081235D"/>
    <w:rsid w:val="008313A9"/>
    <w:rsid w:val="00837859"/>
    <w:rsid w:val="00842F6C"/>
    <w:rsid w:val="008462CE"/>
    <w:rsid w:val="00846D3B"/>
    <w:rsid w:val="00847D08"/>
    <w:rsid w:val="0085048B"/>
    <w:rsid w:val="00854825"/>
    <w:rsid w:val="00860D41"/>
    <w:rsid w:val="0086500E"/>
    <w:rsid w:val="00866421"/>
    <w:rsid w:val="00875F57"/>
    <w:rsid w:val="00887947"/>
    <w:rsid w:val="008A4F0B"/>
    <w:rsid w:val="008B269B"/>
    <w:rsid w:val="008B3E53"/>
    <w:rsid w:val="008C292B"/>
    <w:rsid w:val="008C3E6D"/>
    <w:rsid w:val="008C7F0B"/>
    <w:rsid w:val="008D089C"/>
    <w:rsid w:val="008D1D06"/>
    <w:rsid w:val="008E0CBD"/>
    <w:rsid w:val="008E2ADB"/>
    <w:rsid w:val="008E46BB"/>
    <w:rsid w:val="008E588D"/>
    <w:rsid w:val="0090019E"/>
    <w:rsid w:val="00901B9A"/>
    <w:rsid w:val="009066A7"/>
    <w:rsid w:val="009101CA"/>
    <w:rsid w:val="0091105A"/>
    <w:rsid w:val="0092272C"/>
    <w:rsid w:val="009363A0"/>
    <w:rsid w:val="0093671A"/>
    <w:rsid w:val="00941B6F"/>
    <w:rsid w:val="009440AB"/>
    <w:rsid w:val="00971F74"/>
    <w:rsid w:val="00977FE4"/>
    <w:rsid w:val="009822CC"/>
    <w:rsid w:val="00986255"/>
    <w:rsid w:val="00986D2A"/>
    <w:rsid w:val="009A0D7B"/>
    <w:rsid w:val="009A1BB0"/>
    <w:rsid w:val="009A4FBE"/>
    <w:rsid w:val="009A5090"/>
    <w:rsid w:val="009A5845"/>
    <w:rsid w:val="009A62AA"/>
    <w:rsid w:val="009C0237"/>
    <w:rsid w:val="009C6056"/>
    <w:rsid w:val="009C6958"/>
    <w:rsid w:val="009C6DD8"/>
    <w:rsid w:val="009D146B"/>
    <w:rsid w:val="009D2E77"/>
    <w:rsid w:val="009F4968"/>
    <w:rsid w:val="009F533A"/>
    <w:rsid w:val="00A148A3"/>
    <w:rsid w:val="00A150FB"/>
    <w:rsid w:val="00A1786C"/>
    <w:rsid w:val="00A600B9"/>
    <w:rsid w:val="00A65DE4"/>
    <w:rsid w:val="00A709EF"/>
    <w:rsid w:val="00A7140E"/>
    <w:rsid w:val="00A84F09"/>
    <w:rsid w:val="00A87FD9"/>
    <w:rsid w:val="00A949DB"/>
    <w:rsid w:val="00AB133B"/>
    <w:rsid w:val="00AE3B06"/>
    <w:rsid w:val="00AE6B5C"/>
    <w:rsid w:val="00B051B6"/>
    <w:rsid w:val="00B07E3A"/>
    <w:rsid w:val="00B11D0B"/>
    <w:rsid w:val="00B30FF7"/>
    <w:rsid w:val="00B374C5"/>
    <w:rsid w:val="00B37F2F"/>
    <w:rsid w:val="00B4572D"/>
    <w:rsid w:val="00B45CFD"/>
    <w:rsid w:val="00B51D7E"/>
    <w:rsid w:val="00B56566"/>
    <w:rsid w:val="00B60975"/>
    <w:rsid w:val="00B71078"/>
    <w:rsid w:val="00B756BE"/>
    <w:rsid w:val="00B91C4C"/>
    <w:rsid w:val="00B92026"/>
    <w:rsid w:val="00BB08E2"/>
    <w:rsid w:val="00BC6A99"/>
    <w:rsid w:val="00BD15DE"/>
    <w:rsid w:val="00BF25B3"/>
    <w:rsid w:val="00BF428E"/>
    <w:rsid w:val="00BF4DEF"/>
    <w:rsid w:val="00BF4EBB"/>
    <w:rsid w:val="00C03944"/>
    <w:rsid w:val="00C065F7"/>
    <w:rsid w:val="00C06AB0"/>
    <w:rsid w:val="00C12A4F"/>
    <w:rsid w:val="00C22F45"/>
    <w:rsid w:val="00C23635"/>
    <w:rsid w:val="00C265C4"/>
    <w:rsid w:val="00C267E7"/>
    <w:rsid w:val="00C30EE9"/>
    <w:rsid w:val="00C312DA"/>
    <w:rsid w:val="00C32B14"/>
    <w:rsid w:val="00C37EB7"/>
    <w:rsid w:val="00C40E55"/>
    <w:rsid w:val="00C429EA"/>
    <w:rsid w:val="00C43A6A"/>
    <w:rsid w:val="00C525A3"/>
    <w:rsid w:val="00C556B3"/>
    <w:rsid w:val="00C57E0E"/>
    <w:rsid w:val="00C60340"/>
    <w:rsid w:val="00C62F78"/>
    <w:rsid w:val="00C80DC8"/>
    <w:rsid w:val="00C84342"/>
    <w:rsid w:val="00C86126"/>
    <w:rsid w:val="00C91DEA"/>
    <w:rsid w:val="00C9369D"/>
    <w:rsid w:val="00CA0608"/>
    <w:rsid w:val="00CA48E3"/>
    <w:rsid w:val="00CA5B8F"/>
    <w:rsid w:val="00CA7377"/>
    <w:rsid w:val="00CB4603"/>
    <w:rsid w:val="00CC7149"/>
    <w:rsid w:val="00CE059B"/>
    <w:rsid w:val="00CE1841"/>
    <w:rsid w:val="00CE5772"/>
    <w:rsid w:val="00CF0271"/>
    <w:rsid w:val="00CF473A"/>
    <w:rsid w:val="00CF7B87"/>
    <w:rsid w:val="00D01F9D"/>
    <w:rsid w:val="00D030B6"/>
    <w:rsid w:val="00D0383B"/>
    <w:rsid w:val="00D26989"/>
    <w:rsid w:val="00D30C21"/>
    <w:rsid w:val="00D338A9"/>
    <w:rsid w:val="00D57F28"/>
    <w:rsid w:val="00D62C19"/>
    <w:rsid w:val="00D64DDD"/>
    <w:rsid w:val="00D66487"/>
    <w:rsid w:val="00D91C49"/>
    <w:rsid w:val="00D9727C"/>
    <w:rsid w:val="00DC30D2"/>
    <w:rsid w:val="00DD218C"/>
    <w:rsid w:val="00DD221B"/>
    <w:rsid w:val="00DD7497"/>
    <w:rsid w:val="00DE29E6"/>
    <w:rsid w:val="00DE3407"/>
    <w:rsid w:val="00DE6018"/>
    <w:rsid w:val="00DF0A70"/>
    <w:rsid w:val="00DF2750"/>
    <w:rsid w:val="00DF4295"/>
    <w:rsid w:val="00E012D4"/>
    <w:rsid w:val="00E03445"/>
    <w:rsid w:val="00E1139C"/>
    <w:rsid w:val="00E31026"/>
    <w:rsid w:val="00E37520"/>
    <w:rsid w:val="00E37780"/>
    <w:rsid w:val="00E42103"/>
    <w:rsid w:val="00E44BD6"/>
    <w:rsid w:val="00E54F2C"/>
    <w:rsid w:val="00E737C4"/>
    <w:rsid w:val="00E8104C"/>
    <w:rsid w:val="00E91965"/>
    <w:rsid w:val="00E9618D"/>
    <w:rsid w:val="00EA454D"/>
    <w:rsid w:val="00EB0948"/>
    <w:rsid w:val="00EB358F"/>
    <w:rsid w:val="00EC219F"/>
    <w:rsid w:val="00EC557A"/>
    <w:rsid w:val="00EC5C2E"/>
    <w:rsid w:val="00ED2C72"/>
    <w:rsid w:val="00ED6885"/>
    <w:rsid w:val="00EE0025"/>
    <w:rsid w:val="00EE3215"/>
    <w:rsid w:val="00EE5A1A"/>
    <w:rsid w:val="00EF03A7"/>
    <w:rsid w:val="00EF0C8B"/>
    <w:rsid w:val="00EF6519"/>
    <w:rsid w:val="00F00478"/>
    <w:rsid w:val="00F101E5"/>
    <w:rsid w:val="00F1090B"/>
    <w:rsid w:val="00F3019E"/>
    <w:rsid w:val="00F33D26"/>
    <w:rsid w:val="00F40A28"/>
    <w:rsid w:val="00F40B99"/>
    <w:rsid w:val="00F56061"/>
    <w:rsid w:val="00F56D58"/>
    <w:rsid w:val="00F6353A"/>
    <w:rsid w:val="00F65B61"/>
    <w:rsid w:val="00F723F2"/>
    <w:rsid w:val="00F73C56"/>
    <w:rsid w:val="00F74ACE"/>
    <w:rsid w:val="00F87CB3"/>
    <w:rsid w:val="00F94A77"/>
    <w:rsid w:val="00FB58C2"/>
    <w:rsid w:val="00FB59AD"/>
    <w:rsid w:val="00FD17C8"/>
    <w:rsid w:val="00FE69BB"/>
    <w:rsid w:val="00FF2223"/>
    <w:rsid w:val="02A35AF7"/>
    <w:rsid w:val="040A7ABA"/>
    <w:rsid w:val="0A3D71C6"/>
    <w:rsid w:val="0B7FFB8C"/>
    <w:rsid w:val="1722553D"/>
    <w:rsid w:val="226D59B6"/>
    <w:rsid w:val="240A13DA"/>
    <w:rsid w:val="2DD957CA"/>
    <w:rsid w:val="36636288"/>
    <w:rsid w:val="39939353"/>
    <w:rsid w:val="43B46473"/>
    <w:rsid w:val="538E153C"/>
    <w:rsid w:val="61892FF3"/>
    <w:rsid w:val="7D5733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9E9C"/>
  <w15:chartTrackingRefBased/>
  <w15:docId w15:val="{2E8A3F0D-C5D4-46CC-89E2-7773D43D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udi Type" w:eastAsiaTheme="minorHAnsi" w:hAnsi="Audi Type" w:cs="Times New Roman (Textkörper CS)"/>
        <w:color w:val="000000" w:themeColor="text1"/>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0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0H2">
    <w:name w:val="000 – H2"/>
    <w:autoRedefine/>
    <w:qFormat/>
    <w:rsid w:val="00165342"/>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customStyle="1" w:styleId="000H1">
    <w:name w:val="000 – H1"/>
    <w:autoRedefine/>
    <w:qFormat/>
    <w:rsid w:val="005D5FA3"/>
    <w:pPr>
      <w:suppressAutoHyphens/>
      <w:spacing w:after="480" w:line="400" w:lineRule="exact"/>
    </w:pPr>
    <w:rPr>
      <w:rFonts w:ascii="Audi Type Extended" w:eastAsia="Times New Roman" w:hAnsi="Audi Type Extended" w:cs="Arial"/>
      <w:b/>
      <w:bCs/>
      <w:sz w:val="28"/>
      <w:szCs w:val="28"/>
      <w:lang w:eastAsia="de-DE"/>
    </w:rPr>
  </w:style>
  <w:style w:type="paragraph" w:customStyle="1" w:styleId="000Introduction">
    <w:name w:val="000 – Introduction"/>
    <w:next w:val="000Copy"/>
    <w:autoRedefine/>
    <w:qFormat/>
    <w:rsid w:val="00DC30D2"/>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Standard"/>
    <w:autoRedefine/>
    <w:qFormat/>
    <w:rsid w:val="00003521"/>
    <w:pPr>
      <w:suppressAutoHyphens/>
      <w:spacing w:line="300" w:lineRule="exact"/>
    </w:pPr>
    <w:rPr>
      <w:rFonts w:eastAsia="Times New Roman" w:cs="Arial"/>
      <w:b/>
      <w:color w:val="auto"/>
      <w:szCs w:val="20"/>
      <w:lang w:eastAsia="de-DE"/>
    </w:rPr>
  </w:style>
  <w:style w:type="character" w:customStyle="1" w:styleId="berschrift2Zchn">
    <w:name w:val="Überschrift 2 Zchn"/>
    <w:basedOn w:val="Absatz-Standardschriftart"/>
    <w:link w:val="berschrift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1A6A6D"/>
    <w:pPr>
      <w:suppressAutoHyphens/>
      <w:spacing w:before="120"/>
    </w:pPr>
    <w:rPr>
      <w:rFonts w:eastAsia="Times New Roman" w:cs="Arial"/>
      <w:b/>
      <w:bCs/>
      <w:color w:val="000000"/>
      <w:szCs w:val="20"/>
      <w:lang w:eastAsia="de-DE"/>
    </w:rPr>
  </w:style>
  <w:style w:type="paragraph" w:customStyle="1" w:styleId="000Copy">
    <w:name w:val="000 – Copy"/>
    <w:autoRedefine/>
    <w:qFormat/>
    <w:rsid w:val="00165342"/>
    <w:pPr>
      <w:widowControl w:val="0"/>
      <w:suppressAutoHyphens/>
      <w:spacing w:after="240" w:line="300" w:lineRule="exact"/>
    </w:pPr>
    <w:rPr>
      <w:rFonts w:eastAsia="Times New Roman" w:cs="Times New Roman"/>
      <w:szCs w:val="20"/>
      <w:lang w:eastAsia="de-DE"/>
    </w:rPr>
  </w:style>
  <w:style w:type="paragraph" w:customStyle="1" w:styleId="000Funoten">
    <w:name w:val="000 – Fußnoten"/>
    <w:qFormat/>
    <w:rsid w:val="006B25BA"/>
    <w:pPr>
      <w:tabs>
        <w:tab w:val="left" w:pos="6484"/>
      </w:tabs>
      <w:suppressAutoHyphens/>
      <w:spacing w:after="60"/>
    </w:pPr>
    <w:rPr>
      <w:rFonts w:eastAsia="Times New Roman" w:cs="Audi Type"/>
      <w:b/>
      <w:color w:val="676766"/>
      <w:sz w:val="16"/>
      <w:szCs w:val="18"/>
      <w:lang w:eastAsia="de-DE"/>
    </w:rPr>
  </w:style>
  <w:style w:type="paragraph" w:customStyle="1" w:styleId="000FunoteInfo">
    <w:name w:val="000 – Fußnote – Info"/>
    <w:basedOn w:val="000Funoten"/>
    <w:qFormat/>
    <w:rsid w:val="00474412"/>
    <w:pPr>
      <w:spacing w:before="480"/>
    </w:pPr>
    <w:rPr>
      <w:b w:val="0"/>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yperlink">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9C0237"/>
    <w:pPr>
      <w:widowControl w:val="0"/>
      <w:suppressAutoHyphens/>
      <w:spacing w:after="120"/>
      <w:jc w:val="both"/>
    </w:pPr>
    <w:rPr>
      <w:rFonts w:eastAsia="Times New Roman" w:cs="Times New Roman"/>
      <w:b/>
      <w:bCs/>
      <w:iCs/>
      <w:color w:val="auto"/>
      <w:szCs w:val="18"/>
      <w:lang w:eastAsia="de-DE"/>
    </w:rPr>
  </w:style>
  <w:style w:type="table" w:customStyle="1" w:styleId="Tabellenraster1">
    <w:name w:val="Tabellenraster1"/>
    <w:basedOn w:val="NormaleTabelle"/>
    <w:next w:val="Tabellenraster"/>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aliases w:val="000– Tabelle AUDI"/>
    <w:basedOn w:val="NormaleTabelle"/>
    <w:rsid w:val="00520E39"/>
    <w:tblPr>
      <w:tblStyleRowBandSize w:val="2"/>
      <w:tblStyleColBandSize w:val="2"/>
    </w:tblPr>
    <w:trPr>
      <w:cantSplit/>
    </w:trPr>
  </w:style>
  <w:style w:type="character" w:styleId="NichtaufgelsteErwhnung">
    <w:name w:val="Unresolved Mention"/>
    <w:basedOn w:val="Absatz-Standardschriftart"/>
    <w:uiPriority w:val="99"/>
    <w:semiHidden/>
    <w:unhideWhenUsed/>
    <w:rsid w:val="008D1D06"/>
    <w:rPr>
      <w:color w:val="605E5C"/>
      <w:shd w:val="clear" w:color="auto" w:fill="E1DFDD"/>
    </w:rPr>
  </w:style>
  <w:style w:type="paragraph" w:customStyle="1" w:styleId="000KontaktnichtFett">
    <w:name w:val="000 – Kontakt nicht Fett"/>
    <w:basedOn w:val="Standard"/>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ind w:left="426" w:hanging="284"/>
    </w:pPr>
    <w:rPr>
      <w:rFonts w:eastAsia="Times New Roman" w:cs="Times New Roman"/>
      <w:bCs/>
      <w:color w:val="auto"/>
      <w:szCs w:val="20"/>
      <w:lang w:val="en-US"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paragraph" w:styleId="Kopfzeile">
    <w:name w:val="header"/>
    <w:basedOn w:val="Standard"/>
    <w:link w:val="KopfzeileZchn"/>
    <w:uiPriority w:val="99"/>
    <w:unhideWhenUsed/>
    <w:rsid w:val="00482C7C"/>
    <w:pPr>
      <w:tabs>
        <w:tab w:val="center" w:pos="4536"/>
        <w:tab w:val="right" w:pos="9072"/>
      </w:tabs>
    </w:pPr>
  </w:style>
  <w:style w:type="character" w:customStyle="1" w:styleId="KopfzeileZchn">
    <w:name w:val="Kopfzeile Zchn"/>
    <w:basedOn w:val="Absatz-Standardschriftart"/>
    <w:link w:val="Kopfzeile"/>
    <w:uiPriority w:val="99"/>
    <w:qFormat/>
    <w:rsid w:val="00482C7C"/>
  </w:style>
  <w:style w:type="paragraph" w:styleId="Fuzeile">
    <w:name w:val="footer"/>
    <w:basedOn w:val="Standard"/>
    <w:link w:val="FuzeileZchn"/>
    <w:uiPriority w:val="99"/>
    <w:unhideWhenUsed/>
    <w:rsid w:val="00482C7C"/>
    <w:pPr>
      <w:tabs>
        <w:tab w:val="center" w:pos="4536"/>
        <w:tab w:val="right" w:pos="9072"/>
      </w:tabs>
    </w:pPr>
  </w:style>
  <w:style w:type="character" w:customStyle="1" w:styleId="FuzeileZchn">
    <w:name w:val="Fußzeile Zchn"/>
    <w:basedOn w:val="Absatz-Standardschriftart"/>
    <w:link w:val="Fuzeile"/>
    <w:uiPriority w:val="99"/>
    <w:rsid w:val="00482C7C"/>
  </w:style>
  <w:style w:type="character" w:styleId="Platzhaltertext">
    <w:name w:val="Placeholder Text"/>
    <w:basedOn w:val="Absatz-Standardschriftart"/>
    <w:uiPriority w:val="99"/>
    <w:semiHidden/>
    <w:rsid w:val="00664051"/>
    <w:rPr>
      <w:color w:val="808080"/>
    </w:rPr>
  </w:style>
  <w:style w:type="character" w:customStyle="1" w:styleId="Formatvorlage3">
    <w:name w:val="Formatvorlage3"/>
    <w:basedOn w:val="Absatz-Standardschriftart"/>
    <w:uiPriority w:val="1"/>
    <w:rsid w:val="00664051"/>
    <w:rPr>
      <w:rFonts w:ascii="Audi Type" w:hAnsi="Audi Type" w:hint="default"/>
      <w:sz w:val="18"/>
    </w:rPr>
  </w:style>
  <w:style w:type="character" w:styleId="Kommentarzeichen">
    <w:name w:val="annotation reference"/>
    <w:basedOn w:val="Absatz-Standardschriftart"/>
    <w:uiPriority w:val="99"/>
    <w:semiHidden/>
    <w:unhideWhenUsed/>
    <w:rsid w:val="00690309"/>
    <w:rPr>
      <w:sz w:val="16"/>
      <w:szCs w:val="16"/>
    </w:rPr>
  </w:style>
  <w:style w:type="paragraph" w:styleId="Kommentartext">
    <w:name w:val="annotation text"/>
    <w:basedOn w:val="Standard"/>
    <w:link w:val="KommentartextZchn"/>
    <w:uiPriority w:val="99"/>
    <w:unhideWhenUsed/>
    <w:rsid w:val="00690309"/>
    <w:rPr>
      <w:szCs w:val="20"/>
    </w:rPr>
  </w:style>
  <w:style w:type="character" w:customStyle="1" w:styleId="KommentartextZchn">
    <w:name w:val="Kommentartext Zchn"/>
    <w:basedOn w:val="Absatz-Standardschriftart"/>
    <w:link w:val="Kommentartext"/>
    <w:uiPriority w:val="99"/>
    <w:rsid w:val="00690309"/>
    <w:rPr>
      <w:szCs w:val="20"/>
    </w:rPr>
  </w:style>
  <w:style w:type="character" w:customStyle="1" w:styleId="berschrift1Zchn">
    <w:name w:val="Überschrift 1 Zchn"/>
    <w:basedOn w:val="Absatz-Standardschriftart"/>
    <w:link w:val="berschrift1"/>
    <w:uiPriority w:val="9"/>
    <w:rsid w:val="00C60340"/>
    <w:rPr>
      <w:rFonts w:asciiTheme="majorHAnsi" w:eastAsiaTheme="majorEastAsia" w:hAnsiTheme="majorHAnsi" w:cstheme="majorBidi"/>
      <w:color w:val="2F5496" w:themeColor="accent1" w:themeShade="BF"/>
      <w:sz w:val="32"/>
      <w:szCs w:val="32"/>
    </w:rPr>
  </w:style>
  <w:style w:type="paragraph" w:styleId="Kommentarthema">
    <w:name w:val="annotation subject"/>
    <w:basedOn w:val="Kommentartext"/>
    <w:next w:val="Kommentartext"/>
    <w:link w:val="KommentarthemaZchn"/>
    <w:uiPriority w:val="99"/>
    <w:semiHidden/>
    <w:unhideWhenUsed/>
    <w:rsid w:val="00297463"/>
    <w:rPr>
      <w:b/>
      <w:bCs/>
    </w:rPr>
  </w:style>
  <w:style w:type="character" w:customStyle="1" w:styleId="KommentarthemaZchn">
    <w:name w:val="Kommentarthema Zchn"/>
    <w:basedOn w:val="KommentartextZchn"/>
    <w:link w:val="Kommentarthema"/>
    <w:uiPriority w:val="99"/>
    <w:semiHidden/>
    <w:rsid w:val="00297463"/>
    <w:rPr>
      <w:b/>
      <w:bCs/>
      <w:szCs w:val="20"/>
    </w:rPr>
  </w:style>
  <w:style w:type="paragraph" w:styleId="berarbeitung">
    <w:name w:val="Revision"/>
    <w:hidden/>
    <w:uiPriority w:val="99"/>
    <w:semiHidden/>
    <w:rsid w:val="009F4968"/>
  </w:style>
  <w:style w:type="paragraph" w:customStyle="1" w:styleId="Default">
    <w:name w:val="Default"/>
    <w:rsid w:val="00575543"/>
    <w:pPr>
      <w:autoSpaceDE w:val="0"/>
      <w:autoSpaceDN w:val="0"/>
      <w:adjustRightInd w:val="0"/>
    </w:pPr>
    <w:rPr>
      <w:rFonts w:cs="Audi Typ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9684">
      <w:bodyDiv w:val="1"/>
      <w:marLeft w:val="0"/>
      <w:marRight w:val="0"/>
      <w:marTop w:val="0"/>
      <w:marBottom w:val="0"/>
      <w:divBdr>
        <w:top w:val="none" w:sz="0" w:space="0" w:color="auto"/>
        <w:left w:val="none" w:sz="0" w:space="0" w:color="auto"/>
        <w:bottom w:val="none" w:sz="0" w:space="0" w:color="auto"/>
        <w:right w:val="none" w:sz="0" w:space="0" w:color="auto"/>
      </w:divBdr>
    </w:div>
    <w:div w:id="744256575">
      <w:bodyDiv w:val="1"/>
      <w:marLeft w:val="0"/>
      <w:marRight w:val="0"/>
      <w:marTop w:val="0"/>
      <w:marBottom w:val="0"/>
      <w:divBdr>
        <w:top w:val="none" w:sz="0" w:space="0" w:color="auto"/>
        <w:left w:val="none" w:sz="0" w:space="0" w:color="auto"/>
        <w:bottom w:val="none" w:sz="0" w:space="0" w:color="auto"/>
        <w:right w:val="none" w:sz="0" w:space="0" w:color="auto"/>
      </w:divBdr>
    </w:div>
    <w:div w:id="864177728">
      <w:bodyDiv w:val="1"/>
      <w:marLeft w:val="0"/>
      <w:marRight w:val="0"/>
      <w:marTop w:val="0"/>
      <w:marBottom w:val="0"/>
      <w:divBdr>
        <w:top w:val="none" w:sz="0" w:space="0" w:color="auto"/>
        <w:left w:val="none" w:sz="0" w:space="0" w:color="auto"/>
        <w:bottom w:val="none" w:sz="0" w:space="0" w:color="auto"/>
        <w:right w:val="none" w:sz="0" w:space="0" w:color="auto"/>
      </w:divBdr>
    </w:div>
    <w:div w:id="905065674">
      <w:bodyDiv w:val="1"/>
      <w:marLeft w:val="0"/>
      <w:marRight w:val="0"/>
      <w:marTop w:val="0"/>
      <w:marBottom w:val="0"/>
      <w:divBdr>
        <w:top w:val="none" w:sz="0" w:space="0" w:color="auto"/>
        <w:left w:val="none" w:sz="0" w:space="0" w:color="auto"/>
        <w:bottom w:val="none" w:sz="0" w:space="0" w:color="auto"/>
        <w:right w:val="none" w:sz="0" w:space="0" w:color="auto"/>
      </w:divBdr>
    </w:div>
    <w:div w:id="1033657658">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536121208">
      <w:bodyDiv w:val="1"/>
      <w:marLeft w:val="0"/>
      <w:marRight w:val="0"/>
      <w:marTop w:val="0"/>
      <w:marBottom w:val="0"/>
      <w:divBdr>
        <w:top w:val="none" w:sz="0" w:space="0" w:color="auto"/>
        <w:left w:val="none" w:sz="0" w:space="0" w:color="auto"/>
        <w:bottom w:val="none" w:sz="0" w:space="0" w:color="auto"/>
        <w:right w:val="none" w:sz="0" w:space="0" w:color="auto"/>
      </w:divBdr>
    </w:div>
    <w:div w:id="2091192538">
      <w:bodyDiv w:val="1"/>
      <w:marLeft w:val="0"/>
      <w:marRight w:val="0"/>
      <w:marTop w:val="0"/>
      <w:marBottom w:val="0"/>
      <w:divBdr>
        <w:top w:val="none" w:sz="0" w:space="0" w:color="auto"/>
        <w:left w:val="none" w:sz="0" w:space="0" w:color="auto"/>
        <w:bottom w:val="none" w:sz="0" w:space="0" w:color="auto"/>
        <w:right w:val="none" w:sz="0" w:space="0" w:color="auto"/>
      </w:divBdr>
    </w:div>
    <w:div w:id="2091653103">
      <w:bodyDiv w:val="1"/>
      <w:marLeft w:val="0"/>
      <w:marRight w:val="0"/>
      <w:marTop w:val="0"/>
      <w:marBottom w:val="0"/>
      <w:divBdr>
        <w:top w:val="none" w:sz="0" w:space="0" w:color="auto"/>
        <w:left w:val="none" w:sz="0" w:space="0" w:color="auto"/>
        <w:bottom w:val="none" w:sz="0" w:space="0" w:color="auto"/>
        <w:right w:val="none" w:sz="0" w:space="0" w:color="auto"/>
      </w:divBdr>
    </w:div>
    <w:div w:id="21359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9-152-57719829" TargetMode="External"/><Relationship Id="rId18" Type="http://schemas.openxmlformats.org/officeDocument/2006/relationships/hyperlink" Target="https://www.youtube.com/channel/UCO5ujNeWRIwP4DbCZqZWcL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audi-mediacenter.com/en" TargetMode="External"/><Relationship Id="rId17" Type="http://schemas.openxmlformats.org/officeDocument/2006/relationships/image" Target="media/image1.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linkedin.com/company/audi-ag" TargetMode="External"/><Relationship Id="rId20" Type="http://schemas.openxmlformats.org/officeDocument/2006/relationships/hyperlink" Target="https://www.facebook.com/audioffi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Audi"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udi-mediacenter.com/en" TargetMode="Externa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a.winkler@audi.de" TargetMode="External"/><Relationship Id="rId22" Type="http://schemas.openxmlformats.org/officeDocument/2006/relationships/hyperlink" Target="https://www.instagram.com/audiofficia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19af06-7707-4ef4-9e28-100d1f255ba6">
      <Value>1</Value>
    </TaxCatchAll>
    <RevIMDocumentOwner xmlns="6919af06-7707-4ef4-9e28-100d1f255ba6">
      <UserInfo>
        <DisplayName/>
        <AccountId xsi:nil="true"/>
        <AccountType/>
      </UserInfo>
    </RevIMDocumentOwner>
    <g01eeb17c130495899f7a4afd177a8e5 xmlns="6919af06-7707-4ef4-9e28-100d1f255ba6">
      <Terms xmlns="http://schemas.microsoft.com/office/infopath/2007/PartnerControls"/>
    </g01eeb17c130495899f7a4afd177a8e5>
    <i0f84bba906045b4af568ee102a52dcb xmlns="6919af06-7707-4ef4-9e28-100d1f255ba6">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6919af06-7707-4ef4-9e28-100d1f255ba6" xsi:nil="true"/>
    <RevIMDeletionDate xmlns="6919af06-7707-4ef4-9e28-100d1f255ba6">2027-02-24T15:09:03+00:00</RevIMDeletionDate>
    <RevIMExtends xmlns="6919af06-7707-4ef4-9e28-100d1f255ba6">{"Locked":null,"LockedBy":null,"UnLocked":null,"UnLockedBy":null,"Classified":"2025-02-24T15:12:03.532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6919af06-7707-4ef4-9e28-100d1f255b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7E880904612B41BCEBDD33F6027C2F" ma:contentTypeVersion="16" ma:contentTypeDescription="Ein neues Dokument erstellen." ma:contentTypeScope="" ma:versionID="70223da019b03ce0bc6c946101efceb4">
  <xsd:schema xmlns:xsd="http://www.w3.org/2001/XMLSchema" xmlns:xs="http://www.w3.org/2001/XMLSchema" xmlns:p="http://schemas.microsoft.com/office/2006/metadata/properties" xmlns:ns2="6919af06-7707-4ef4-9e28-100d1f255ba6" xmlns:ns3="12483604-69f5-408d-895d-0d5a59f02ce9" targetNamespace="http://schemas.microsoft.com/office/2006/metadata/properties" ma:root="true" ma:fieldsID="87865edc54aba72653e7b086f23ddc7e" ns2:_="" ns3:_="">
    <xsd:import namespace="6919af06-7707-4ef4-9e28-100d1f255ba6"/>
    <xsd:import namespace="12483604-69f5-408d-895d-0d5a59f02ce9"/>
    <xsd:element name="properties">
      <xsd:complexType>
        <xsd:sequence>
          <xsd:element name="documentManagement">
            <xsd:complexType>
              <xsd:all>
                <xsd:element ref="ns2:g01eeb17c130495899f7a4afd177a8e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9af06-7707-4ef4-9e28-100d1f255ba6" elementFormDefault="qualified">
    <xsd:import namespace="http://schemas.microsoft.com/office/2006/documentManagement/types"/>
    <xsd:import namespace="http://schemas.microsoft.com/office/infopath/2007/PartnerControls"/>
    <xsd:element name="g01eeb17c130495899f7a4afd177a8e5" ma:index="8" nillable="true" ma:taxonomy="true" ma:internalName="g01eeb17c130495899f7a4afd177a8e5" ma:taxonomyFieldName="LegalHoldTag" ma:displayName="LegalHold" ma:fieldId="{001eeb17-c130-4958-99f7-a4afd177a8e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d8c9e8-dc08-42c9-864d-ae2efaacf80e}" ma:internalName="TaxCatchAll" ma:showField="CatchAllData"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d8c9e8-dc08-42c9-864d-ae2efaacf80e}" ma:internalName="TaxCatchAllLabel" ma:readOnly="true" ma:showField="CatchAllDataLabel"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83604-69f5-408d-895d-0d5a59f02ce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5DCBF-DE3F-4FEB-A41C-4E5D33FCB1B6}">
  <ds:schemaRefs>
    <ds:schemaRef ds:uri="http://schemas.microsoft.com/sharepoint/v3/contenttype/forms"/>
  </ds:schemaRefs>
</ds:datastoreItem>
</file>

<file path=customXml/itemProps2.xml><?xml version="1.0" encoding="utf-8"?>
<ds:datastoreItem xmlns:ds="http://schemas.openxmlformats.org/officeDocument/2006/customXml" ds:itemID="{F91B94AF-6DD5-401F-AC37-0E66FA5DE035}">
  <ds:schemaRefs>
    <ds:schemaRef ds:uri="http://schemas.openxmlformats.org/officeDocument/2006/bibliography"/>
  </ds:schemaRefs>
</ds:datastoreItem>
</file>

<file path=customXml/itemProps3.xml><?xml version="1.0" encoding="utf-8"?>
<ds:datastoreItem xmlns:ds="http://schemas.openxmlformats.org/officeDocument/2006/customXml" ds:itemID="{389D7061-9847-4C27-B976-0C6176EB81C7}">
  <ds:schemaRefs>
    <ds:schemaRef ds:uri="http://schemas.microsoft.com/office/2006/documentManagement/types"/>
    <ds:schemaRef ds:uri="http://purl.org/dc/dcmitype/"/>
    <ds:schemaRef ds:uri="12483604-69f5-408d-895d-0d5a59f02ce9"/>
    <ds:schemaRef ds:uri="http://schemas.microsoft.com/office/2006/metadata/properties"/>
    <ds:schemaRef ds:uri="6919af06-7707-4ef4-9e28-100d1f255ba6"/>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AB307A-4EDF-444C-AA8F-E1967AC6F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9af06-7707-4ef4-9e28-100d1f255ba6"/>
    <ds:schemaRef ds:uri="12483604-69f5-408d-895d-0d5a59f02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2413</Characters>
  <Application>Microsoft Office Word</Application>
  <DocSecurity>0</DocSecurity>
  <Lines>20</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Passmann</dc:creator>
  <cp:keywords/>
  <dc:description/>
  <cp:lastModifiedBy>Steffen Staudenmaier</cp:lastModifiedBy>
  <cp:revision>2</cp:revision>
  <cp:lastPrinted>2025-02-20T17:15:00Z</cp:lastPrinted>
  <dcterms:created xsi:type="dcterms:W3CDTF">2025-02-24T16:55:00Z</dcterms:created>
  <dcterms:modified xsi:type="dcterms:W3CDTF">2025-02-24T16:55:00Z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0x010100F87E880904612B41BCEBDD33F6027C2F</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2021-11-24T15:09:52Z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17d19500-9617-43e3-9a2d-a73c2d0aa95d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ies>
</file>